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6ec771cde955b1d8c4fd2f323e4fc0518c2a52"/>
    <w:p>
      <w:pPr>
        <w:pStyle w:val="Heading3"/>
      </w:pPr>
      <w:r>
        <w:t xml:space="preserve">Строительство детско-взрослой поликлиники началось в Некрасовке</w:t>
      </w:r>
    </w:p>
    <w:p>
      <w:pPr>
        <w:pStyle w:val="FirstParagraph"/>
      </w:pPr>
      <w:r>
        <w:t xml:space="preserve">23.05.2023</w:t>
      </w:r>
    </w:p>
    <w:p>
      <w:pPr>
        <w:pStyle w:val="BodyText"/>
      </w:pPr>
      <w:r>
        <w:t xml:space="preserve">В районе Некрасовка неподалеку от Зенинского шоссе началось строительство детско-взрослой поликлиники. Об этом сообщил руководитель Департамента строительства Москвы Рафик Загрутдинов.</w:t>
      </w:r>
    </w:p>
    <w:p>
      <w:pPr>
        <w:pStyle w:val="BodyText"/>
      </w:pPr>
      <w:r>
        <w:t xml:space="preserve">В новом пятиэтажном здании планируется разместить детское и взрослое отделения, травмпункты для взрослых и детей, а также отделение стоматологии. В поликлинике предусмотрены разделенные выходы, чтобы не пересекались потоки пациентов.</w:t>
      </w:r>
      <w:r>
        <w:br/>
      </w:r>
    </w:p>
    <w:p>
      <w:pPr>
        <w:pStyle w:val="BodyText"/>
      </w:pPr>
      <w:r>
        <w:t xml:space="preserve">Согласно требованиям нового стандарта поликлиник, на нижних этажах будут расположены кабинеты наиболее востребованных специалистов расположатся, а менее посещаемые и административные — на верхних. Также планируется разместить на одном этаже кабинеты врачей-специалистов и кабинеты функциональной диагностики. Для удобства пациентов в медучреждении появятся кафетерий и зоны ожидания с игровыми для детей.</w:t>
      </w:r>
      <w:r>
        <w:br/>
      </w:r>
    </w:p>
    <w:p>
      <w:pPr>
        <w:pStyle w:val="BodyText"/>
      </w:pPr>
      <w:r>
        <w:t xml:space="preserve">Новую поликлинику оснастят современным медицинским оборудованием, для комфортной работы в кабинетах установят эргономичную мебель, а для отдыха сотрудников создадут комнаты отдыха и психологической разгрузки.</w:t>
      </w:r>
      <w:r>
        <w:br/>
      </w:r>
      <w:r>
        <w:br/>
      </w:r>
      <w:r>
        <w:t xml:space="preserve">Фото: М. Денисов, mos.ru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http://uvao.mos.ru/presscenter/news/detail/11604862.html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presscenter/news/detail/1160486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presscenter/news/detail/1160486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2025-03-28T00:06:09Z</dcterms:created>
  <dcterms:modified xsi:type="dcterms:W3CDTF">2025-03-28T00:06:09Z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