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3fa14a750c3363a34a89e993da8e30aad2653"/>
    <w:p>
      <w:pPr>
        <w:pStyle w:val="Heading3"/>
      </w:pPr>
      <w:r>
        <w:t xml:space="preserve">Родители строже проследят за питанием школьников с помощью электронных карт</w:t>
      </w:r>
    </w:p>
    <w:p>
      <w:pPr>
        <w:pStyle w:val="FirstParagraph"/>
      </w:pPr>
      <w:r>
        <w:t xml:space="preserve">18.11.2014</w:t>
      </w:r>
    </w:p>
    <w:p>
      <w:pPr>
        <w:pStyle w:val="BodyText"/>
      </w:pPr>
      <w:r>
        <w:t xml:space="preserve">Проект «Активный гражданин» с помощью которого москвичи участвуют в решении важнейших для мегаполиса вопросов поможет родителям школьников рациональнее тратить средства на питание своих детей и следить за тем, что заказывает на завтрак их ребенок.</w:t>
      </w:r>
    </w:p>
    <w:p>
      <w:pPr>
        <w:pStyle w:val="BodyText"/>
      </w:pPr>
      <w:r>
        <w:t xml:space="preserve">Дополнительно родительскому контролю будет способствовать специальная электронная карточка. Уже 450 столичных школ переходят на новую систему организации школьного питания – с использованием новых сервисов. Так решили участники проекта «Активный гражданин». А теперь активным гражданам – родителям – предлагается новый опрос, в рамках которого они могут выбрать такую важную функцию электронной карты на питание, как установка лимита расхода средств, а также возможность запрета на некоторые «неправильные» продукты, например, сдобу в неограниченных количествах, газировку и т.д. перекусывать всухомятку булочкой вместо полноценного горячего блюда втайне от родительского ока теперь может и не получиться. Электронная карта поможет мамам и папам заранее заказать горячее, а также проследить за всем, что покупает школьник в буфете, так, как если бы они сами кормили свое чадо.</w:t>
      </w:r>
    </w:p>
    <w:p>
      <w:pPr>
        <w:pStyle w:val="BodyText"/>
      </w:pPr>
      <w:r>
        <w:t xml:space="preserve">Родители Москвы оценили удобство электронных карт там, где они уже внедрены. Они помогают родителям точно узнать время прихода ребенка в школу и ухода из нее, а также осуществить контроль за питанием. Баланс электронной карты пополняется просто: через терминалы Сбербанка, Банка Москвы, Московского кредитного банка и QIWI, через интернет-банк Сбербанка и мобильное приложение Банка Москвы (БМmobile.Кошелек), а также московский портал госуслуг (pgu.mos.ru). Планируется ввести и другие сервисы оплаты для еще большего удобства родителей. Какие именно? Это решение предстоит принять участникам голосования в рамках проекта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http://uvao.mos.ru/presscenter/news/detail/1412491.html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12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12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2023-06-22T00:52:19Z</dcterms:created>
  <dcterms:modified xsi:type="dcterms:W3CDTF">2023-06-22T00:52:19Z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