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7f2da088e878215288d3896d90c5934f16762"/>
    <w:p>
      <w:pPr>
        <w:pStyle w:val="Heading3"/>
      </w:pPr>
      <w:r>
        <w:t xml:space="preserve">Собянин: В Москве будет открыта 31 новая зона отдыха у воды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rPr>
          <w:bCs/>
          <w:b/>
          <w:iCs/>
          <w:i/>
        </w:rPr>
        <w:t xml:space="preserve">Количество мест массового летнего отдыха москвичей перевалит в этом сезоне за сотню. По сравнению с прошлым годом их общее количество увеличится на 31. Об этом сегодня на заседании Президиума Правительства Москвы сообщил мэр Москвы Сергей Собянин.</w:t>
      </w:r>
      <w:r>
        <w:br/>
      </w:r>
      <w:r>
        <w:t xml:space="preserve">«Лето не за горами, давайте поговорим о летнем отдыхе, обустройстве мест купания. С каждым годом количество горожан, которые проводят лето в Москве, становится не меньше, а больше, поэтому и необходимо уделить соответствующее внимание организации этих территорий. В Москве традиционно было 90 точек, где размещаются купальные зоны, места летнего отдыха, и ещё около 30 традиционно используются москвичами, но они не были обустроены», — отметил Мэр Москвы.</w:t>
      </w:r>
      <w:r>
        <w:br/>
      </w:r>
      <w:r>
        <w:t xml:space="preserve">Сергей Собянин сообщил, что ранее им было дано поручение сделать всё необходимое для благоустройства и благообразия зон летнего отдыха.</w:t>
      </w:r>
      <w:r>
        <w:br/>
      </w:r>
      <w:r>
        <w:t xml:space="preserve">По сравнению с прошлым годом общее количество мест проведения летнего досуга увеличится с 94 до 125. Все площадки уже готовы к приему москвичей и будут работать для горожан с 1 июня до 1 сентября с 9.00 до 21.00.</w:t>
      </w:r>
      <w:r>
        <w:br/>
      </w:r>
      <w:r>
        <w:t xml:space="preserve">Как доложил Сергею Собянину руководитель Департамента ЖКХ и благоустройства города Москвы Владимир Говердовский, купаться москвичи смогут в этом сезоне в 12 зонах отдыха. 47 зон отдыха будут без купания и в 66 местах горожане смогут просто отдохнуть у воды.</w:t>
      </w:r>
      <w:r>
        <w:br/>
      </w:r>
      <w:r>
        <w:t xml:space="preserve">В свою очередь руководитель Департамент культуры Александр Кибовский отметил, что особое внимание жителей столицы заслужили зоны у воды в московских парках. Всего в городе их насчитывается 38. Он заметил, что необычайный интерес у жителей вызывают также бассейны под открытым небом. Их в городе четыре. </w:t>
      </w:r>
    </w:p>
    <w:p>
      <w:pPr>
        <w:pStyle w:val="BodyText"/>
      </w:pPr>
      <w:r>
        <w:t xml:space="preserve">Разговор о зонах отдыха в Москве становится особенно актуальным в преддверии аномальной жары, которая, по утверждению специалистов, идет в столицу. Жители привыкли спасаться разными способами. У москвичей, которые живут в ЮВАО, есть преимущество - у нас более 220 фонтанов и фонтанчиков, разбросанных по территории округа. Возле этих оазисов свежести любят отдыхать взрослые и дети. конечно, пляжный отдых посиделками у фонтана не заменить, поэтому открытие новых зон отдыха в радость москвичам любого возраста.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http://uvao.mos.ru/presscenter/news/detail/1890863.html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90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90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2023-06-18T14:55:56Z</dcterms:created>
  <dcterms:modified xsi:type="dcterms:W3CDTF">2023-06-18T14:55:56Z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