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5849eba6741d077c5ed674957ea831d2c73035"/>
    <w:p>
      <w:pPr>
        <w:pStyle w:val="Heading3"/>
      </w:pPr>
      <w:r>
        <w:t xml:space="preserve">Полицейские ЮВАО поздравили своих многодетных сотрудников с Днем семьи, любви и верности</w:t>
      </w:r>
    </w:p>
    <w:p>
      <w:pPr>
        <w:pStyle w:val="FirstParagraph"/>
      </w:pPr>
      <w:r>
        <w:t xml:space="preserve">11.07.2016</w:t>
      </w:r>
    </w:p>
    <w:p>
      <w:pPr>
        <w:pStyle w:val="BodyText"/>
      </w:pPr>
      <w:r>
        <w:drawing>
          <wp:inline>
            <wp:extent cx="5334000" cy="354441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news_photo/11.07_den_semyi_UV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4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Сотрудники Управления внутренних дел по ЮВАО во главе с Женским советом посетили семью сотрудника органов внутренних дел, многодетной матери Оксаны Моревой.</w:t>
      </w:r>
    </w:p>
    <w:p>
      <w:pPr>
        <w:pStyle w:val="BodyText"/>
      </w:pPr>
      <w:r>
        <w:t xml:space="preserve">«Мы стараемся оказывать семьям наших сотрудников всестороннюю поддержку и посильную помощь в решении возникающих проблем и вопросов, а тем более многодетным родителям. Ведь крепкая семья – это надежная опора для полицейского, которая придает уверенности и силы для новых побед и свершений», – сказала председатель Женского совета Управления по ЮВАО ГУ МВД России по г. Москве Ольга Егорова..</w:t>
      </w:r>
    </w:p>
    <w:p>
      <w:pPr>
        <w:pStyle w:val="BodyText"/>
      </w:pPr>
      <w:r>
        <w:t xml:space="preserve">В гости к многодетной матери с подарками приехали помощник начальника УВД по ЮВАО по работе с личным составом Игорь Назаренко и начальник ОМВД района Текстильщики г. Москвы Владислав Севастьянов. В семье Оксаны Моревой четверо детей – две дочки и двое сыновей, младшему недавно исполнился 1 год. Женщина служит в полиции более 10 лет, является заместителем начальника отделения дознания ОМВД России по району Текстильщики и сейчас находится в отпуске по уходу за ребенком. Несмотря на ненормированный рабочий день, семья Моревых научилась профессионально совмещать работу и воспитание четверых детей. В их семье царят любовь, дружба и взаимопонимание.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http://uvao.mos.ru/presscenter/news/detail/3321624.html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3216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3216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2025-06-13T04:22:13Z</dcterms:created>
  <dcterms:modified xsi:type="dcterms:W3CDTF">2025-06-13T04:22:13Z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