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2a0499c3c0c7ba058d7483dbefe34512c6b7c7"/>
    <w:p>
      <w:pPr>
        <w:pStyle w:val="Heading3"/>
      </w:pPr>
      <w:r>
        <w:t xml:space="preserve">Пекинская федерация профсоюзов посетила МНПЗ в Капотне</w:t>
      </w:r>
    </w:p>
    <w:p>
      <w:pPr>
        <w:pStyle w:val="FirstParagraph"/>
      </w:pPr>
      <w:r>
        <w:t xml:space="preserve">14.07.2016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news_photo/14.07_MNPZ_Kita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Делегация пекинской федерации профсоюзов в рамках российско-китайской программы мероприятий по обмену опытом и развитию социального партнерства посетила Московский нефтеперерабатывающий завод в Капотне.</w:t>
      </w:r>
    </w:p>
    <w:p>
      <w:pPr>
        <w:pStyle w:val="BodyText"/>
      </w:pPr>
      <w:r>
        <w:t xml:space="preserve">«У Московского НПЗ есть свой характер. Здесь внимательно относятся к своей 80-летней истории и чтят подвиг работников завода, трудившихся на предприятии в годы войны, - отметил председатель профсоюза работников промышленности пекинской федерации профсоюзов Чжоу Юйчжун, возглавляющий делегацию. – В то же время Московский НПЗ является площадкой внедрения новых технологий. Объекты модернизации, которые мы посетили, в том числе установка «Биосфера», используют самые современные производственные решения».</w:t>
      </w:r>
    </w:p>
    <w:p>
      <w:pPr>
        <w:pStyle w:val="BodyText"/>
      </w:pPr>
      <w:r>
        <w:t xml:space="preserve">В ходе экскурсии китайские профсоюзные лидеры осмотрели основные технологические объекты предприятия, посетили строительную площадку современных биологических очистных сооружений «Биосфера», познакомилась с работой автоматизированной системы мониторинга атмосферного воздуха. Гости высоко оценили современные условия труда на Московском нефтеперерабатывающем заводе, который в мае этого года был признан одним из лучших работодателей России.</w:t>
      </w:r>
    </w:p>
    <w:p>
      <w:pPr>
        <w:pStyle w:val="BodyText"/>
      </w:pPr>
      <w:r>
        <w:t xml:space="preserve">Помимо высокого уровня производственной культуры завода и важной роли программы его модернизации Чжоу Юйчжун также отметил работу, которую завод ведет в области экологизации производства. «На нефтехимических заводах, где я бывал раньше, всегда присутствует ощутимый запах. Где-то пахнет сильнее, где меньше, но на вашем предприятии запах отсутствует полностью. Это очень впечатляет», - подчеркнул глава пекинской делегации.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http://uvao.mos.ru/presscenter/news/detail/3343885.html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3438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3438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2025-07-19T14:22:24Z</dcterms:created>
  <dcterms:modified xsi:type="dcterms:W3CDTF">2025-07-19T14:22:24Z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