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b6c3630ce23ae75e91c373f5ce0be300ab31f"/>
    <w:p>
      <w:pPr>
        <w:pStyle w:val="Heading3"/>
      </w:pPr>
      <w:r>
        <w:t xml:space="preserve">Роскадастр по Москве рассказал о режиме работы в майские праздники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rPr>
          <w:bCs/>
          <w:b/>
        </w:rPr>
        <w:t xml:space="preserve">В связи с празднованием Дня Весны и Труда и Дня Победы в период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27.04.2024 по 13.05.2024 установлен следующий график работы приемных столичного Роскадастра (Филиала).</w:t>
      </w:r>
    </w:p>
    <w:p>
      <w:pPr>
        <w:pStyle w:val="BodyText"/>
      </w:pPr>
      <w:r>
        <w:rPr>
          <w:bCs/>
          <w:b/>
        </w:rPr>
        <w:t xml:space="preserve">27 апреля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9:00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до 13:00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28 - 30 апреля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1 мая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2 – 3 мая 2024 года</w:t>
      </w:r>
      <w:r>
        <w:t xml:space="preserve"> </w:t>
      </w:r>
      <w:r>
        <w:t xml:space="preserve">Филиал будет работать в штатном режиме согласно графику работы;</w:t>
      </w:r>
    </w:p>
    <w:p>
      <w:pPr>
        <w:pStyle w:val="BodyText"/>
      </w:pPr>
      <w:r>
        <w:rPr>
          <w:bCs/>
          <w:b/>
        </w:rPr>
        <w:t xml:space="preserve">4 - 5 мая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6 – 7 мая 2024 года</w:t>
      </w:r>
      <w:r>
        <w:t xml:space="preserve"> </w:t>
      </w:r>
      <w:r>
        <w:t xml:space="preserve">Филиал будет работать в штатном режиме согласно графику работы;</w:t>
      </w:r>
    </w:p>
    <w:p>
      <w:pPr>
        <w:pStyle w:val="BodyText"/>
      </w:pPr>
      <w:r>
        <w:rPr>
          <w:bCs/>
          <w:b/>
        </w:rPr>
        <w:t xml:space="preserve">8 мая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10:00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до 17:00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9 мая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10 - 12 мая 2024 года</w:t>
      </w:r>
      <w:r>
        <w:t xml:space="preserve"> </w:t>
      </w:r>
      <w:r>
        <w:t xml:space="preserve">– выходные дни;</w:t>
      </w:r>
    </w:p>
    <w:p>
      <w:pPr>
        <w:pStyle w:val="BodyText"/>
      </w:pPr>
      <w:r>
        <w:rPr>
          <w:bCs/>
          <w:b/>
        </w:rPr>
        <w:t xml:space="preserve">С 13 мая 2024 года</w:t>
      </w:r>
      <w:r>
        <w:t xml:space="preserve"> </w:t>
      </w:r>
      <w:r>
        <w:t xml:space="preserve">Филиал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http://uvao.mos.ru/rosreestr/detail/12349506.html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349506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2349506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2025-06-22T21:44:37Z</dcterms:created>
  <dcterms:modified xsi:type="dcterms:W3CDTF">2025-06-22T21:44:37Z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