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A2D" w:rsidRPr="00B354FB" w:rsidRDefault="003F115E" w:rsidP="00662630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18</w:t>
      </w:r>
      <w:r w:rsidR="00B354FB" w:rsidRPr="00B354F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апреля 2023</w:t>
      </w:r>
      <w:r w:rsidR="00F77C37" w:rsidRPr="00B354F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года</w:t>
      </w:r>
      <w:r w:rsidR="008079CA" w:rsidRPr="00B354F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CA457B" w:rsidRPr="00B354FB">
        <w:rPr>
          <w:rFonts w:ascii="Times New Roman" w:eastAsia="Times New Roman" w:hAnsi="Times New Roman"/>
          <w:sz w:val="26"/>
          <w:szCs w:val="26"/>
          <w:lang w:eastAsia="ru-RU"/>
        </w:rPr>
        <w:t>Окружной комиссией</w:t>
      </w:r>
      <w:r w:rsidR="008079CA" w:rsidRPr="00B354FB">
        <w:rPr>
          <w:rFonts w:ascii="Times New Roman" w:eastAsia="Times New Roman" w:hAnsi="Times New Roman"/>
          <w:sz w:val="26"/>
          <w:szCs w:val="26"/>
          <w:lang w:eastAsia="ru-RU"/>
        </w:rPr>
        <w:t xml:space="preserve"> по пресечению самовольного строительства на территории ЮВАО города Москвы </w:t>
      </w:r>
      <w:r w:rsidR="008079CA" w:rsidRPr="00B354F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(протокол </w:t>
      </w:r>
      <w:r w:rsidR="008079CA" w:rsidRPr="00B354F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8</w:t>
      </w:r>
      <w:r w:rsidR="008079CA" w:rsidRPr="00B354FB">
        <w:rPr>
          <w:rFonts w:ascii="Times New Roman" w:eastAsia="Times New Roman" w:hAnsi="Times New Roman"/>
          <w:b/>
          <w:sz w:val="26"/>
          <w:szCs w:val="26"/>
          <w:lang w:eastAsia="ru-RU"/>
        </w:rPr>
        <w:t>)</w:t>
      </w:r>
      <w:r w:rsidR="008079CA" w:rsidRPr="00B354F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3A1433" w:rsidRPr="00B354FB">
        <w:rPr>
          <w:rFonts w:ascii="Times New Roman" w:eastAsia="Times New Roman" w:hAnsi="Times New Roman"/>
          <w:sz w:val="26"/>
          <w:szCs w:val="26"/>
          <w:lang w:eastAsia="ru-RU"/>
        </w:rPr>
        <w:t>в связи</w:t>
      </w:r>
      <w:r w:rsidR="00F30302" w:rsidRPr="00B354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E0931" w:rsidRPr="00B354F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</w:t>
      </w:r>
      <w:r w:rsidR="00F30302" w:rsidRPr="00B354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A1433" w:rsidRPr="00B354FB">
        <w:rPr>
          <w:rFonts w:ascii="Times New Roman" w:eastAsia="Times New Roman" w:hAnsi="Times New Roman"/>
          <w:sz w:val="26"/>
          <w:szCs w:val="26"/>
          <w:lang w:eastAsia="ru-RU"/>
        </w:rPr>
        <w:t xml:space="preserve">с отсутствием земельно-правовых отношении и имущественных прав, принято решение об освобождении земельных участков, по </w:t>
      </w:r>
      <w:r w:rsidR="00E63268" w:rsidRPr="00B354FB">
        <w:rPr>
          <w:rFonts w:ascii="Times New Roman" w:eastAsia="Times New Roman" w:hAnsi="Times New Roman"/>
          <w:sz w:val="26"/>
          <w:szCs w:val="26"/>
          <w:lang w:eastAsia="ru-RU"/>
        </w:rPr>
        <w:t>следующему</w:t>
      </w:r>
      <w:r w:rsidR="003A1433" w:rsidRPr="00B354FB">
        <w:rPr>
          <w:rFonts w:ascii="Times New Roman" w:eastAsia="Times New Roman" w:hAnsi="Times New Roman"/>
          <w:sz w:val="26"/>
          <w:szCs w:val="26"/>
          <w:lang w:eastAsia="ru-RU"/>
        </w:rPr>
        <w:t xml:space="preserve"> адрес</w:t>
      </w:r>
      <w:r w:rsidR="00E63268" w:rsidRPr="00B354FB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3A1433" w:rsidRPr="00B354FB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435A58" w:rsidRPr="005013F2" w:rsidRDefault="00435A58" w:rsidP="00B354FB">
      <w:pPr>
        <w:spacing w:after="0"/>
        <w:ind w:right="-1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115E" w:rsidRPr="003F115E" w:rsidRDefault="003F115E" w:rsidP="003F115E">
      <w:pPr>
        <w:numPr>
          <w:ilvl w:val="0"/>
          <w:numId w:val="39"/>
        </w:numPr>
        <w:tabs>
          <w:tab w:val="left" w:pos="284"/>
          <w:tab w:val="left" w:pos="949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F115E">
        <w:rPr>
          <w:rFonts w:ascii="Times New Roman" w:hAnsi="Times New Roman"/>
          <w:b/>
          <w:bCs/>
          <w:sz w:val="26"/>
          <w:szCs w:val="26"/>
        </w:rPr>
        <w:t>Волгоградский пр-т, вл. 32/6 –</w:t>
      </w:r>
      <w:r w:rsidRPr="003F115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некапитального строения;</w:t>
      </w:r>
    </w:p>
    <w:p w:rsidR="003F115E" w:rsidRPr="003F115E" w:rsidRDefault="003F115E" w:rsidP="003F115E">
      <w:pPr>
        <w:numPr>
          <w:ilvl w:val="0"/>
          <w:numId w:val="39"/>
        </w:numPr>
        <w:tabs>
          <w:tab w:val="left" w:pos="284"/>
          <w:tab w:val="left" w:pos="426"/>
          <w:tab w:val="left" w:pos="949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F115E">
        <w:rPr>
          <w:rFonts w:ascii="Times New Roman" w:hAnsi="Times New Roman"/>
          <w:b/>
          <w:bCs/>
          <w:sz w:val="26"/>
          <w:szCs w:val="26"/>
        </w:rPr>
        <w:t>ул. Совхозная, д. 51 (рядом) –</w:t>
      </w:r>
      <w:r w:rsidRPr="003F115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некапитального строения;</w:t>
      </w:r>
    </w:p>
    <w:p w:rsidR="003F115E" w:rsidRPr="003F115E" w:rsidRDefault="003F115E" w:rsidP="003F115E">
      <w:pPr>
        <w:numPr>
          <w:ilvl w:val="0"/>
          <w:numId w:val="39"/>
        </w:numPr>
        <w:tabs>
          <w:tab w:val="left" w:pos="284"/>
          <w:tab w:val="left" w:pos="426"/>
          <w:tab w:val="left" w:pos="949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F115E">
        <w:rPr>
          <w:rFonts w:ascii="Times New Roman" w:hAnsi="Times New Roman"/>
          <w:b/>
          <w:bCs/>
          <w:sz w:val="26"/>
          <w:szCs w:val="26"/>
        </w:rPr>
        <w:t xml:space="preserve">Проектируемый </w:t>
      </w:r>
      <w:proofErr w:type="spellStart"/>
      <w:r w:rsidRPr="003F115E">
        <w:rPr>
          <w:rFonts w:ascii="Times New Roman" w:hAnsi="Times New Roman"/>
          <w:b/>
          <w:bCs/>
          <w:sz w:val="26"/>
          <w:szCs w:val="26"/>
        </w:rPr>
        <w:t>пр</w:t>
      </w:r>
      <w:proofErr w:type="spellEnd"/>
      <w:r w:rsidRPr="003F115E">
        <w:rPr>
          <w:rFonts w:ascii="Times New Roman" w:hAnsi="Times New Roman"/>
          <w:b/>
          <w:bCs/>
          <w:sz w:val="26"/>
          <w:szCs w:val="26"/>
        </w:rPr>
        <w:t>-д. № 4294 (смежный) –</w:t>
      </w:r>
      <w:r w:rsidRPr="003F115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бетонного ограждения, ворот</w:t>
      </w:r>
      <w:r w:rsidRPr="003F115E">
        <w:rPr>
          <w:rFonts w:ascii="Times New Roman" w:hAnsi="Times New Roman"/>
          <w:bCs/>
          <w:sz w:val="26"/>
          <w:szCs w:val="26"/>
        </w:rPr>
        <w:t>;</w:t>
      </w:r>
    </w:p>
    <w:p w:rsidR="003F115E" w:rsidRPr="003F115E" w:rsidRDefault="003F115E" w:rsidP="003F115E">
      <w:pPr>
        <w:numPr>
          <w:ilvl w:val="0"/>
          <w:numId w:val="39"/>
        </w:numPr>
        <w:tabs>
          <w:tab w:val="left" w:pos="284"/>
          <w:tab w:val="left" w:pos="426"/>
          <w:tab w:val="left" w:pos="949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F115E">
        <w:rPr>
          <w:rFonts w:ascii="Times New Roman" w:hAnsi="Times New Roman"/>
          <w:b/>
          <w:bCs/>
          <w:sz w:val="26"/>
          <w:szCs w:val="26"/>
        </w:rPr>
        <w:t xml:space="preserve">ул. </w:t>
      </w:r>
      <w:proofErr w:type="spellStart"/>
      <w:r w:rsidRPr="003F115E">
        <w:rPr>
          <w:rFonts w:ascii="Times New Roman" w:hAnsi="Times New Roman"/>
          <w:b/>
          <w:bCs/>
          <w:sz w:val="26"/>
          <w:szCs w:val="26"/>
        </w:rPr>
        <w:t>Южнопортовая</w:t>
      </w:r>
      <w:proofErr w:type="spellEnd"/>
      <w:r w:rsidRPr="003F115E">
        <w:rPr>
          <w:rFonts w:ascii="Times New Roman" w:hAnsi="Times New Roman"/>
          <w:b/>
          <w:bCs/>
          <w:sz w:val="26"/>
          <w:szCs w:val="26"/>
        </w:rPr>
        <w:t>, вл. 40Д –</w:t>
      </w:r>
      <w:r w:rsidRPr="003F115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бетонного ограждения, ворот;</w:t>
      </w:r>
    </w:p>
    <w:p w:rsidR="003F115E" w:rsidRPr="003F115E" w:rsidRDefault="003F115E" w:rsidP="003F115E">
      <w:pPr>
        <w:numPr>
          <w:ilvl w:val="0"/>
          <w:numId w:val="39"/>
        </w:numPr>
        <w:tabs>
          <w:tab w:val="left" w:pos="284"/>
          <w:tab w:val="left" w:pos="426"/>
          <w:tab w:val="left" w:pos="949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F115E">
        <w:rPr>
          <w:rFonts w:ascii="Times New Roman" w:hAnsi="Times New Roman"/>
          <w:b/>
          <w:bCs/>
          <w:sz w:val="26"/>
          <w:szCs w:val="26"/>
        </w:rPr>
        <w:t xml:space="preserve">ул. </w:t>
      </w:r>
      <w:proofErr w:type="spellStart"/>
      <w:r w:rsidRPr="003F115E">
        <w:rPr>
          <w:rFonts w:ascii="Times New Roman" w:hAnsi="Times New Roman"/>
          <w:b/>
          <w:bCs/>
          <w:sz w:val="26"/>
          <w:szCs w:val="26"/>
        </w:rPr>
        <w:t>Южнопортовая</w:t>
      </w:r>
      <w:proofErr w:type="spellEnd"/>
      <w:r w:rsidRPr="003F115E">
        <w:rPr>
          <w:rFonts w:ascii="Times New Roman" w:hAnsi="Times New Roman"/>
          <w:b/>
          <w:bCs/>
          <w:sz w:val="26"/>
          <w:szCs w:val="26"/>
        </w:rPr>
        <w:t>, вл. 9 –</w:t>
      </w:r>
      <w:r w:rsidRPr="003F115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ограждения, металлических ворот, шлагбаума, некапитального строения;</w:t>
      </w:r>
    </w:p>
    <w:p w:rsidR="003F115E" w:rsidRPr="003F115E" w:rsidRDefault="003F115E" w:rsidP="003F115E">
      <w:pPr>
        <w:numPr>
          <w:ilvl w:val="0"/>
          <w:numId w:val="39"/>
        </w:numPr>
        <w:tabs>
          <w:tab w:val="left" w:pos="284"/>
          <w:tab w:val="left" w:pos="426"/>
          <w:tab w:val="left" w:pos="949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F115E">
        <w:rPr>
          <w:rFonts w:ascii="Times New Roman" w:hAnsi="Times New Roman"/>
          <w:b/>
          <w:bCs/>
          <w:sz w:val="26"/>
          <w:szCs w:val="26"/>
        </w:rPr>
        <w:t xml:space="preserve">ул. </w:t>
      </w:r>
      <w:proofErr w:type="spellStart"/>
      <w:r w:rsidRPr="003F115E">
        <w:rPr>
          <w:rFonts w:ascii="Times New Roman" w:hAnsi="Times New Roman"/>
          <w:b/>
          <w:bCs/>
          <w:sz w:val="26"/>
          <w:szCs w:val="26"/>
        </w:rPr>
        <w:t>Южнопортовая</w:t>
      </w:r>
      <w:proofErr w:type="spellEnd"/>
      <w:r w:rsidRPr="003F115E">
        <w:rPr>
          <w:rFonts w:ascii="Times New Roman" w:hAnsi="Times New Roman"/>
          <w:b/>
          <w:bCs/>
          <w:sz w:val="26"/>
          <w:szCs w:val="26"/>
        </w:rPr>
        <w:t>, вл. 19 Г –</w:t>
      </w:r>
      <w:r w:rsidRPr="003F115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ограждения, металлических ворот, группы некапитальных строений;</w:t>
      </w:r>
    </w:p>
    <w:p w:rsidR="003F115E" w:rsidRPr="003F115E" w:rsidRDefault="003F115E" w:rsidP="003F115E">
      <w:pPr>
        <w:numPr>
          <w:ilvl w:val="0"/>
          <w:numId w:val="39"/>
        </w:numPr>
        <w:tabs>
          <w:tab w:val="left" w:pos="284"/>
          <w:tab w:val="left" w:pos="426"/>
          <w:tab w:val="left" w:pos="949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F115E">
        <w:rPr>
          <w:rFonts w:ascii="Times New Roman" w:hAnsi="Times New Roman"/>
          <w:b/>
          <w:bCs/>
          <w:sz w:val="26"/>
          <w:szCs w:val="26"/>
        </w:rPr>
        <w:t xml:space="preserve">3-й </w:t>
      </w:r>
      <w:proofErr w:type="spellStart"/>
      <w:r w:rsidRPr="003F115E">
        <w:rPr>
          <w:rFonts w:ascii="Times New Roman" w:hAnsi="Times New Roman"/>
          <w:b/>
          <w:bCs/>
          <w:sz w:val="26"/>
          <w:szCs w:val="26"/>
        </w:rPr>
        <w:t>Угрешский</w:t>
      </w:r>
      <w:proofErr w:type="spellEnd"/>
      <w:r w:rsidRPr="003F115E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3F115E">
        <w:rPr>
          <w:rFonts w:ascii="Times New Roman" w:hAnsi="Times New Roman"/>
          <w:b/>
          <w:bCs/>
          <w:sz w:val="26"/>
          <w:szCs w:val="26"/>
        </w:rPr>
        <w:t>пр</w:t>
      </w:r>
      <w:proofErr w:type="spellEnd"/>
      <w:r w:rsidRPr="003F115E">
        <w:rPr>
          <w:rFonts w:ascii="Times New Roman" w:hAnsi="Times New Roman"/>
          <w:b/>
          <w:bCs/>
          <w:sz w:val="26"/>
          <w:szCs w:val="26"/>
        </w:rPr>
        <w:t>-д, вл. 11 –</w:t>
      </w:r>
      <w:r w:rsidRPr="003F115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металлического ограждения, группы некапитальных строений</w:t>
      </w:r>
      <w:r w:rsidRPr="003F115E">
        <w:rPr>
          <w:rFonts w:ascii="Times New Roman" w:hAnsi="Times New Roman"/>
          <w:b/>
          <w:bCs/>
          <w:sz w:val="26"/>
          <w:szCs w:val="26"/>
        </w:rPr>
        <w:t>;</w:t>
      </w:r>
    </w:p>
    <w:p w:rsidR="003F115E" w:rsidRPr="003F115E" w:rsidRDefault="003F115E" w:rsidP="003F115E">
      <w:pPr>
        <w:numPr>
          <w:ilvl w:val="0"/>
          <w:numId w:val="39"/>
        </w:numPr>
        <w:tabs>
          <w:tab w:val="left" w:pos="284"/>
          <w:tab w:val="left" w:pos="426"/>
          <w:tab w:val="left" w:pos="949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F115E">
        <w:rPr>
          <w:rFonts w:ascii="Times New Roman" w:hAnsi="Times New Roman"/>
          <w:b/>
          <w:bCs/>
          <w:sz w:val="26"/>
          <w:szCs w:val="26"/>
        </w:rPr>
        <w:t>ул. Самокатная, вл. 1А –</w:t>
      </w:r>
      <w:r w:rsidRPr="003F115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металлических ворот, некапитального строения;</w:t>
      </w:r>
    </w:p>
    <w:p w:rsidR="003F115E" w:rsidRPr="003F115E" w:rsidRDefault="003F115E" w:rsidP="003F115E">
      <w:pPr>
        <w:numPr>
          <w:ilvl w:val="0"/>
          <w:numId w:val="39"/>
        </w:numPr>
        <w:tabs>
          <w:tab w:val="left" w:pos="284"/>
          <w:tab w:val="left" w:pos="426"/>
          <w:tab w:val="left" w:pos="949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F115E">
        <w:rPr>
          <w:rFonts w:ascii="Times New Roman" w:hAnsi="Times New Roman"/>
          <w:b/>
          <w:bCs/>
          <w:sz w:val="26"/>
          <w:szCs w:val="26"/>
        </w:rPr>
        <w:t xml:space="preserve">ул. </w:t>
      </w:r>
      <w:proofErr w:type="spellStart"/>
      <w:r w:rsidRPr="003F115E">
        <w:rPr>
          <w:rFonts w:ascii="Times New Roman" w:hAnsi="Times New Roman"/>
          <w:b/>
          <w:bCs/>
          <w:sz w:val="26"/>
          <w:szCs w:val="26"/>
        </w:rPr>
        <w:t>Басовская</w:t>
      </w:r>
      <w:proofErr w:type="spellEnd"/>
      <w:r w:rsidRPr="003F115E">
        <w:rPr>
          <w:rFonts w:ascii="Times New Roman" w:hAnsi="Times New Roman"/>
          <w:b/>
          <w:bCs/>
          <w:sz w:val="26"/>
          <w:szCs w:val="26"/>
        </w:rPr>
        <w:t>, вл. 8 –</w:t>
      </w:r>
      <w:r w:rsidRPr="003F115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бетонного ограждения, металлических ворот, группы некапитальных строений</w:t>
      </w:r>
      <w:r w:rsidRPr="003F115E">
        <w:rPr>
          <w:rFonts w:ascii="Times New Roman" w:hAnsi="Times New Roman"/>
          <w:bCs/>
          <w:sz w:val="26"/>
          <w:szCs w:val="26"/>
        </w:rPr>
        <w:t>;</w:t>
      </w:r>
    </w:p>
    <w:p w:rsidR="003F115E" w:rsidRPr="003F115E" w:rsidRDefault="003F115E" w:rsidP="003F115E">
      <w:pPr>
        <w:numPr>
          <w:ilvl w:val="0"/>
          <w:numId w:val="39"/>
        </w:numPr>
        <w:tabs>
          <w:tab w:val="left" w:pos="284"/>
          <w:tab w:val="left" w:pos="426"/>
          <w:tab w:val="left" w:pos="949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F115E">
        <w:rPr>
          <w:rFonts w:ascii="Times New Roman" w:hAnsi="Times New Roman"/>
          <w:b/>
          <w:bCs/>
          <w:sz w:val="26"/>
          <w:szCs w:val="26"/>
        </w:rPr>
        <w:t xml:space="preserve">ул. </w:t>
      </w:r>
      <w:proofErr w:type="spellStart"/>
      <w:r w:rsidRPr="003F115E">
        <w:rPr>
          <w:rFonts w:ascii="Times New Roman" w:hAnsi="Times New Roman"/>
          <w:b/>
          <w:bCs/>
          <w:sz w:val="26"/>
          <w:szCs w:val="26"/>
        </w:rPr>
        <w:t>Люблинская</w:t>
      </w:r>
      <w:proofErr w:type="spellEnd"/>
      <w:r w:rsidRPr="003F115E">
        <w:rPr>
          <w:rFonts w:ascii="Times New Roman" w:hAnsi="Times New Roman"/>
          <w:b/>
          <w:bCs/>
          <w:sz w:val="26"/>
          <w:szCs w:val="26"/>
        </w:rPr>
        <w:t>, вл. 12 –</w:t>
      </w:r>
      <w:r w:rsidRPr="003F115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кирпичного гаража;</w:t>
      </w:r>
    </w:p>
    <w:p w:rsidR="003F115E" w:rsidRPr="003F115E" w:rsidRDefault="003F115E" w:rsidP="003F115E">
      <w:pPr>
        <w:numPr>
          <w:ilvl w:val="0"/>
          <w:numId w:val="39"/>
        </w:numPr>
        <w:tabs>
          <w:tab w:val="left" w:pos="284"/>
          <w:tab w:val="left" w:pos="426"/>
          <w:tab w:val="left" w:pos="949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F115E">
        <w:rPr>
          <w:rFonts w:ascii="Times New Roman" w:hAnsi="Times New Roman"/>
          <w:b/>
          <w:bCs/>
          <w:sz w:val="26"/>
          <w:szCs w:val="26"/>
        </w:rPr>
        <w:t>Рязанский пр-т., вл. 86/1, стр. 3 –</w:t>
      </w:r>
      <w:r w:rsidRPr="003F115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металлического ограждения;</w:t>
      </w:r>
    </w:p>
    <w:p w:rsidR="003F115E" w:rsidRPr="003F115E" w:rsidRDefault="003F115E" w:rsidP="003F115E">
      <w:pPr>
        <w:numPr>
          <w:ilvl w:val="0"/>
          <w:numId w:val="39"/>
        </w:numPr>
        <w:tabs>
          <w:tab w:val="left" w:pos="284"/>
          <w:tab w:val="left" w:pos="426"/>
          <w:tab w:val="left" w:pos="949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F115E">
        <w:rPr>
          <w:rFonts w:ascii="Times New Roman" w:hAnsi="Times New Roman"/>
          <w:b/>
          <w:bCs/>
          <w:sz w:val="26"/>
          <w:szCs w:val="26"/>
        </w:rPr>
        <w:t xml:space="preserve">1-й </w:t>
      </w:r>
      <w:proofErr w:type="spellStart"/>
      <w:r w:rsidRPr="003F115E">
        <w:rPr>
          <w:rFonts w:ascii="Times New Roman" w:hAnsi="Times New Roman"/>
          <w:b/>
          <w:bCs/>
          <w:sz w:val="26"/>
          <w:szCs w:val="26"/>
        </w:rPr>
        <w:t>Вешняковский</w:t>
      </w:r>
      <w:proofErr w:type="spellEnd"/>
      <w:r w:rsidRPr="003F115E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3F115E">
        <w:rPr>
          <w:rFonts w:ascii="Times New Roman" w:hAnsi="Times New Roman"/>
          <w:b/>
          <w:bCs/>
          <w:sz w:val="26"/>
          <w:szCs w:val="26"/>
        </w:rPr>
        <w:t>пр</w:t>
      </w:r>
      <w:proofErr w:type="spellEnd"/>
      <w:r w:rsidRPr="003F115E">
        <w:rPr>
          <w:rFonts w:ascii="Times New Roman" w:hAnsi="Times New Roman"/>
          <w:b/>
          <w:bCs/>
          <w:sz w:val="26"/>
          <w:szCs w:val="26"/>
        </w:rPr>
        <w:t>-д., вл. 5 –</w:t>
      </w:r>
      <w:r w:rsidRPr="003F115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пристройки.</w:t>
      </w:r>
    </w:p>
    <w:p w:rsidR="001B7B9C" w:rsidRDefault="001B7B9C" w:rsidP="001E67C7">
      <w:pPr>
        <w:pStyle w:val="a4"/>
        <w:tabs>
          <w:tab w:val="left" w:pos="284"/>
          <w:tab w:val="left" w:pos="9498"/>
        </w:tabs>
        <w:spacing w:after="0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</w:p>
    <w:sectPr w:rsidR="001B7B9C" w:rsidSect="005013F2">
      <w:pgSz w:w="11906" w:h="16838"/>
      <w:pgMar w:top="709" w:right="1133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1A90"/>
    <w:multiLevelType w:val="hybridMultilevel"/>
    <w:tmpl w:val="A7ECB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5008"/>
    <w:multiLevelType w:val="hybridMultilevel"/>
    <w:tmpl w:val="00C28234"/>
    <w:lvl w:ilvl="0" w:tplc="960A638C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963357"/>
    <w:multiLevelType w:val="hybridMultilevel"/>
    <w:tmpl w:val="B6D48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61362"/>
    <w:multiLevelType w:val="hybridMultilevel"/>
    <w:tmpl w:val="235624FA"/>
    <w:lvl w:ilvl="0" w:tplc="FD146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73288"/>
    <w:multiLevelType w:val="hybridMultilevel"/>
    <w:tmpl w:val="120A48F8"/>
    <w:lvl w:ilvl="0" w:tplc="B39E54B6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67C24"/>
    <w:multiLevelType w:val="hybridMultilevel"/>
    <w:tmpl w:val="91143E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B2F5EA2"/>
    <w:multiLevelType w:val="hybridMultilevel"/>
    <w:tmpl w:val="A016E61E"/>
    <w:lvl w:ilvl="0" w:tplc="9732C7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50B47"/>
    <w:multiLevelType w:val="hybridMultilevel"/>
    <w:tmpl w:val="B2529EB6"/>
    <w:lvl w:ilvl="0" w:tplc="58D8DA26">
      <w:start w:val="1"/>
      <w:numFmt w:val="decimal"/>
      <w:lvlText w:val="%1."/>
      <w:lvlJc w:val="left"/>
      <w:pPr>
        <w:ind w:left="709" w:hanging="709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3FE47BC"/>
    <w:multiLevelType w:val="hybridMultilevel"/>
    <w:tmpl w:val="4CD89198"/>
    <w:lvl w:ilvl="0" w:tplc="21CE61A6">
      <w:start w:val="1"/>
      <w:numFmt w:val="decimal"/>
      <w:lvlText w:val="%1."/>
      <w:lvlJc w:val="left"/>
      <w:pPr>
        <w:ind w:left="0" w:firstLine="709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72B202C"/>
    <w:multiLevelType w:val="hybridMultilevel"/>
    <w:tmpl w:val="B9C8D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15983"/>
    <w:multiLevelType w:val="hybridMultilevel"/>
    <w:tmpl w:val="7644A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14E6D"/>
    <w:multiLevelType w:val="hybridMultilevel"/>
    <w:tmpl w:val="548627F6"/>
    <w:lvl w:ilvl="0" w:tplc="90662802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C303A05"/>
    <w:multiLevelType w:val="hybridMultilevel"/>
    <w:tmpl w:val="3CAE5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B4C4C"/>
    <w:multiLevelType w:val="hybridMultilevel"/>
    <w:tmpl w:val="FF2E3BE6"/>
    <w:lvl w:ilvl="0" w:tplc="5EBCBB40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3380AEA"/>
    <w:multiLevelType w:val="hybridMultilevel"/>
    <w:tmpl w:val="A4E43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3E01F36"/>
    <w:multiLevelType w:val="hybridMultilevel"/>
    <w:tmpl w:val="E08E65E6"/>
    <w:lvl w:ilvl="0" w:tplc="E3D29118">
      <w:start w:val="49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9451FCF"/>
    <w:multiLevelType w:val="hybridMultilevel"/>
    <w:tmpl w:val="2FEAAF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1B55334"/>
    <w:multiLevelType w:val="hybridMultilevel"/>
    <w:tmpl w:val="9414672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9B53840"/>
    <w:multiLevelType w:val="hybridMultilevel"/>
    <w:tmpl w:val="B44C4F08"/>
    <w:lvl w:ilvl="0" w:tplc="560C6A6C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9E72F4A"/>
    <w:multiLevelType w:val="hybridMultilevel"/>
    <w:tmpl w:val="7E18E91E"/>
    <w:lvl w:ilvl="0" w:tplc="A008EC9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9C4A00"/>
    <w:multiLevelType w:val="hybridMultilevel"/>
    <w:tmpl w:val="41B2AAEA"/>
    <w:lvl w:ilvl="0" w:tplc="04190011">
      <w:start w:val="1"/>
      <w:numFmt w:val="decimal"/>
      <w:lvlText w:val="%1)"/>
      <w:lvlJc w:val="left"/>
      <w:pPr>
        <w:ind w:left="0" w:firstLine="6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B26F8"/>
    <w:multiLevelType w:val="hybridMultilevel"/>
    <w:tmpl w:val="7652A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5608E"/>
    <w:multiLevelType w:val="hybridMultilevel"/>
    <w:tmpl w:val="E4FADE56"/>
    <w:lvl w:ilvl="0" w:tplc="356CF194">
      <w:start w:val="1"/>
      <w:numFmt w:val="decimal"/>
      <w:lvlText w:val="%1."/>
      <w:lvlJc w:val="left"/>
      <w:pPr>
        <w:ind w:left="0" w:firstLine="709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50415BE"/>
    <w:multiLevelType w:val="hybridMultilevel"/>
    <w:tmpl w:val="01043C20"/>
    <w:lvl w:ilvl="0" w:tplc="EB522E8E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3158B"/>
    <w:multiLevelType w:val="hybridMultilevel"/>
    <w:tmpl w:val="516C283C"/>
    <w:lvl w:ilvl="0" w:tplc="BA944458">
      <w:start w:val="1"/>
      <w:numFmt w:val="decimal"/>
      <w:lvlText w:val="%1)"/>
      <w:lvlJc w:val="left"/>
      <w:pPr>
        <w:ind w:left="0" w:firstLine="709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4F702A"/>
    <w:multiLevelType w:val="hybridMultilevel"/>
    <w:tmpl w:val="A3988B42"/>
    <w:lvl w:ilvl="0" w:tplc="13F8642A">
      <w:start w:val="4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176F4"/>
    <w:multiLevelType w:val="hybridMultilevel"/>
    <w:tmpl w:val="23B650E0"/>
    <w:lvl w:ilvl="0" w:tplc="2376C444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77503"/>
    <w:multiLevelType w:val="hybridMultilevel"/>
    <w:tmpl w:val="34E83118"/>
    <w:lvl w:ilvl="0" w:tplc="39C001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33C90"/>
    <w:multiLevelType w:val="multilevel"/>
    <w:tmpl w:val="88024C6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84" w:hanging="1800"/>
      </w:pPr>
      <w:rPr>
        <w:rFonts w:hint="default"/>
      </w:rPr>
    </w:lvl>
  </w:abstractNum>
  <w:abstractNum w:abstractNumId="29" w15:restartNumberingAfterBreak="0">
    <w:nsid w:val="7E6076AD"/>
    <w:multiLevelType w:val="hybridMultilevel"/>
    <w:tmpl w:val="B36CC442"/>
    <w:lvl w:ilvl="0" w:tplc="D35CFDD8">
      <w:start w:val="1"/>
      <w:numFmt w:val="decimal"/>
      <w:lvlText w:val="%1."/>
      <w:lvlJc w:val="left"/>
      <w:pPr>
        <w:ind w:left="567" w:hanging="567"/>
      </w:pPr>
      <w:rPr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8"/>
  </w:num>
  <w:num w:numId="2">
    <w:abstractNumId w:val="14"/>
  </w:num>
  <w:num w:numId="3">
    <w:abstractNumId w:val="15"/>
  </w:num>
  <w:num w:numId="4">
    <w:abstractNumId w:val="25"/>
  </w:num>
  <w:num w:numId="5">
    <w:abstractNumId w:val="25"/>
  </w:num>
  <w:num w:numId="6">
    <w:abstractNumId w:val="25"/>
  </w:num>
  <w:num w:numId="7">
    <w:abstractNumId w:val="16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13"/>
  </w:num>
  <w:num w:numId="14">
    <w:abstractNumId w:val="1"/>
  </w:num>
  <w:num w:numId="15">
    <w:abstractNumId w:val="7"/>
  </w:num>
  <w:num w:numId="16">
    <w:abstractNumId w:val="20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8"/>
  </w:num>
  <w:num w:numId="20">
    <w:abstractNumId w:val="24"/>
  </w:num>
  <w:num w:numId="21">
    <w:abstractNumId w:val="8"/>
  </w:num>
  <w:num w:numId="22">
    <w:abstractNumId w:val="22"/>
  </w:num>
  <w:num w:numId="23">
    <w:abstractNumId w:val="26"/>
  </w:num>
  <w:num w:numId="24">
    <w:abstractNumId w:val="23"/>
  </w:num>
  <w:num w:numId="25">
    <w:abstractNumId w:val="27"/>
  </w:num>
  <w:num w:numId="26">
    <w:abstractNumId w:val="19"/>
  </w:num>
  <w:num w:numId="27">
    <w:abstractNumId w:val="17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9"/>
  </w:num>
  <w:num w:numId="31">
    <w:abstractNumId w:val="6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0"/>
  </w:num>
  <w:num w:numId="35">
    <w:abstractNumId w:val="21"/>
  </w:num>
  <w:num w:numId="36">
    <w:abstractNumId w:val="12"/>
  </w:num>
  <w:num w:numId="37">
    <w:abstractNumId w:val="4"/>
  </w:num>
  <w:num w:numId="38">
    <w:abstractNumId w:val="11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EF"/>
    <w:rsid w:val="000071FF"/>
    <w:rsid w:val="000202C3"/>
    <w:rsid w:val="000214A6"/>
    <w:rsid w:val="00037B56"/>
    <w:rsid w:val="00047E29"/>
    <w:rsid w:val="00050E0A"/>
    <w:rsid w:val="00052D92"/>
    <w:rsid w:val="00074B2E"/>
    <w:rsid w:val="000957E9"/>
    <w:rsid w:val="000B445B"/>
    <w:rsid w:val="000B51D8"/>
    <w:rsid w:val="000C2945"/>
    <w:rsid w:val="000C6EF6"/>
    <w:rsid w:val="000E1E6F"/>
    <w:rsid w:val="000E2BCA"/>
    <w:rsid w:val="000E330A"/>
    <w:rsid w:val="000E390F"/>
    <w:rsid w:val="000F4501"/>
    <w:rsid w:val="000F514B"/>
    <w:rsid w:val="0011796F"/>
    <w:rsid w:val="001222E9"/>
    <w:rsid w:val="00124044"/>
    <w:rsid w:val="001302AE"/>
    <w:rsid w:val="0013521C"/>
    <w:rsid w:val="00142728"/>
    <w:rsid w:val="00142B68"/>
    <w:rsid w:val="00155319"/>
    <w:rsid w:val="0015548D"/>
    <w:rsid w:val="0017437E"/>
    <w:rsid w:val="00181B9F"/>
    <w:rsid w:val="00192B06"/>
    <w:rsid w:val="00195539"/>
    <w:rsid w:val="001A0F21"/>
    <w:rsid w:val="001A6559"/>
    <w:rsid w:val="001B7004"/>
    <w:rsid w:val="001B7B9C"/>
    <w:rsid w:val="001B7E46"/>
    <w:rsid w:val="001C0F9D"/>
    <w:rsid w:val="001D0139"/>
    <w:rsid w:val="001E67C7"/>
    <w:rsid w:val="001F5C01"/>
    <w:rsid w:val="001F7054"/>
    <w:rsid w:val="00202329"/>
    <w:rsid w:val="00203812"/>
    <w:rsid w:val="00210CE7"/>
    <w:rsid w:val="00215FCD"/>
    <w:rsid w:val="002207DE"/>
    <w:rsid w:val="00224A78"/>
    <w:rsid w:val="0022544F"/>
    <w:rsid w:val="00230C6F"/>
    <w:rsid w:val="0025776A"/>
    <w:rsid w:val="00273D62"/>
    <w:rsid w:val="0027565B"/>
    <w:rsid w:val="00280FF8"/>
    <w:rsid w:val="002859A1"/>
    <w:rsid w:val="0029068D"/>
    <w:rsid w:val="002930DF"/>
    <w:rsid w:val="002A13B6"/>
    <w:rsid w:val="002A40F9"/>
    <w:rsid w:val="002B0A5A"/>
    <w:rsid w:val="002C33B3"/>
    <w:rsid w:val="002D3E2F"/>
    <w:rsid w:val="002D479B"/>
    <w:rsid w:val="002F1C3D"/>
    <w:rsid w:val="002F59C8"/>
    <w:rsid w:val="003162B4"/>
    <w:rsid w:val="00320387"/>
    <w:rsid w:val="00323DC4"/>
    <w:rsid w:val="00332A18"/>
    <w:rsid w:val="003347CF"/>
    <w:rsid w:val="003512B3"/>
    <w:rsid w:val="00354143"/>
    <w:rsid w:val="00354C43"/>
    <w:rsid w:val="003559FD"/>
    <w:rsid w:val="003635B1"/>
    <w:rsid w:val="00364C88"/>
    <w:rsid w:val="00370103"/>
    <w:rsid w:val="0037205B"/>
    <w:rsid w:val="003720DB"/>
    <w:rsid w:val="00390508"/>
    <w:rsid w:val="0039456F"/>
    <w:rsid w:val="003A06F3"/>
    <w:rsid w:val="003A0B06"/>
    <w:rsid w:val="003A1433"/>
    <w:rsid w:val="003C13B0"/>
    <w:rsid w:val="003C2145"/>
    <w:rsid w:val="003C7997"/>
    <w:rsid w:val="003D08F7"/>
    <w:rsid w:val="003D39EF"/>
    <w:rsid w:val="003D5618"/>
    <w:rsid w:val="003F0B1F"/>
    <w:rsid w:val="003F0C52"/>
    <w:rsid w:val="003F1138"/>
    <w:rsid w:val="003F115E"/>
    <w:rsid w:val="003F5B0F"/>
    <w:rsid w:val="0040199F"/>
    <w:rsid w:val="00407681"/>
    <w:rsid w:val="00407FE1"/>
    <w:rsid w:val="00416C05"/>
    <w:rsid w:val="004203E2"/>
    <w:rsid w:val="004267FE"/>
    <w:rsid w:val="00435A58"/>
    <w:rsid w:val="004377D0"/>
    <w:rsid w:val="0044771B"/>
    <w:rsid w:val="004507B9"/>
    <w:rsid w:val="0046401E"/>
    <w:rsid w:val="004647B0"/>
    <w:rsid w:val="004706DC"/>
    <w:rsid w:val="00477CA3"/>
    <w:rsid w:val="00483774"/>
    <w:rsid w:val="004902D9"/>
    <w:rsid w:val="00493550"/>
    <w:rsid w:val="00494ADD"/>
    <w:rsid w:val="00497A6D"/>
    <w:rsid w:val="004A1934"/>
    <w:rsid w:val="004A20B1"/>
    <w:rsid w:val="004A4AF3"/>
    <w:rsid w:val="004A5803"/>
    <w:rsid w:val="004B3001"/>
    <w:rsid w:val="004B4FEF"/>
    <w:rsid w:val="004B7A63"/>
    <w:rsid w:val="004B7A71"/>
    <w:rsid w:val="004C42D3"/>
    <w:rsid w:val="004D1CF5"/>
    <w:rsid w:val="004D2868"/>
    <w:rsid w:val="004D3532"/>
    <w:rsid w:val="005013F2"/>
    <w:rsid w:val="005063BE"/>
    <w:rsid w:val="00510C9A"/>
    <w:rsid w:val="0051292E"/>
    <w:rsid w:val="00524F6D"/>
    <w:rsid w:val="0052698D"/>
    <w:rsid w:val="00532BC6"/>
    <w:rsid w:val="0053320F"/>
    <w:rsid w:val="00533E8A"/>
    <w:rsid w:val="005367B1"/>
    <w:rsid w:val="00545669"/>
    <w:rsid w:val="00545DA4"/>
    <w:rsid w:val="0055447D"/>
    <w:rsid w:val="0056387D"/>
    <w:rsid w:val="005677DE"/>
    <w:rsid w:val="00577FB2"/>
    <w:rsid w:val="005827C3"/>
    <w:rsid w:val="00586019"/>
    <w:rsid w:val="00587E85"/>
    <w:rsid w:val="00594B2A"/>
    <w:rsid w:val="005976B9"/>
    <w:rsid w:val="0059776D"/>
    <w:rsid w:val="005A2C3D"/>
    <w:rsid w:val="005A2ED7"/>
    <w:rsid w:val="005B2DF4"/>
    <w:rsid w:val="005C131D"/>
    <w:rsid w:val="005C49D4"/>
    <w:rsid w:val="005C6FF3"/>
    <w:rsid w:val="005C7796"/>
    <w:rsid w:val="005D33EC"/>
    <w:rsid w:val="005F7668"/>
    <w:rsid w:val="00602F48"/>
    <w:rsid w:val="0061166D"/>
    <w:rsid w:val="00612D41"/>
    <w:rsid w:val="006275C9"/>
    <w:rsid w:val="00637565"/>
    <w:rsid w:val="006558C5"/>
    <w:rsid w:val="00656EC9"/>
    <w:rsid w:val="006611C9"/>
    <w:rsid w:val="00662630"/>
    <w:rsid w:val="0066360A"/>
    <w:rsid w:val="006666C8"/>
    <w:rsid w:val="00667E3B"/>
    <w:rsid w:val="006738F3"/>
    <w:rsid w:val="00680746"/>
    <w:rsid w:val="00681F20"/>
    <w:rsid w:val="00684E6F"/>
    <w:rsid w:val="006A6AEC"/>
    <w:rsid w:val="006B3236"/>
    <w:rsid w:val="006B53DD"/>
    <w:rsid w:val="006B5FE2"/>
    <w:rsid w:val="006C6C02"/>
    <w:rsid w:val="006C7135"/>
    <w:rsid w:val="006F5D43"/>
    <w:rsid w:val="007115C5"/>
    <w:rsid w:val="007154FD"/>
    <w:rsid w:val="007176D1"/>
    <w:rsid w:val="00722B49"/>
    <w:rsid w:val="00731460"/>
    <w:rsid w:val="00732D06"/>
    <w:rsid w:val="00755915"/>
    <w:rsid w:val="00760334"/>
    <w:rsid w:val="00766E20"/>
    <w:rsid w:val="00767CDC"/>
    <w:rsid w:val="00771143"/>
    <w:rsid w:val="007715C2"/>
    <w:rsid w:val="007740D2"/>
    <w:rsid w:val="007A3ADC"/>
    <w:rsid w:val="007C5897"/>
    <w:rsid w:val="007D1759"/>
    <w:rsid w:val="007D4517"/>
    <w:rsid w:val="007E5DDA"/>
    <w:rsid w:val="007F03AA"/>
    <w:rsid w:val="007F2E7F"/>
    <w:rsid w:val="007F5806"/>
    <w:rsid w:val="0080570D"/>
    <w:rsid w:val="00805E5F"/>
    <w:rsid w:val="008079CA"/>
    <w:rsid w:val="0081184C"/>
    <w:rsid w:val="00814A7A"/>
    <w:rsid w:val="00825FAB"/>
    <w:rsid w:val="008303DB"/>
    <w:rsid w:val="0083712E"/>
    <w:rsid w:val="008372DD"/>
    <w:rsid w:val="008415D5"/>
    <w:rsid w:val="008511DA"/>
    <w:rsid w:val="00876E34"/>
    <w:rsid w:val="00882346"/>
    <w:rsid w:val="00886712"/>
    <w:rsid w:val="00886762"/>
    <w:rsid w:val="008A03F1"/>
    <w:rsid w:val="008B0F7D"/>
    <w:rsid w:val="008B1F9F"/>
    <w:rsid w:val="008B576C"/>
    <w:rsid w:val="008D02C1"/>
    <w:rsid w:val="008D63C4"/>
    <w:rsid w:val="008E07A7"/>
    <w:rsid w:val="008E1E0A"/>
    <w:rsid w:val="008E58F2"/>
    <w:rsid w:val="008E601C"/>
    <w:rsid w:val="00901629"/>
    <w:rsid w:val="0091100F"/>
    <w:rsid w:val="0092215D"/>
    <w:rsid w:val="009223AA"/>
    <w:rsid w:val="00923353"/>
    <w:rsid w:val="00924397"/>
    <w:rsid w:val="00926527"/>
    <w:rsid w:val="00926BEC"/>
    <w:rsid w:val="0093718A"/>
    <w:rsid w:val="00937ADC"/>
    <w:rsid w:val="009445F3"/>
    <w:rsid w:val="009465F5"/>
    <w:rsid w:val="00947962"/>
    <w:rsid w:val="00955904"/>
    <w:rsid w:val="00962083"/>
    <w:rsid w:val="00963AB3"/>
    <w:rsid w:val="009676B6"/>
    <w:rsid w:val="00973C41"/>
    <w:rsid w:val="009779F9"/>
    <w:rsid w:val="00984B3F"/>
    <w:rsid w:val="00995E10"/>
    <w:rsid w:val="00996A80"/>
    <w:rsid w:val="009A6262"/>
    <w:rsid w:val="009A790F"/>
    <w:rsid w:val="009A7C64"/>
    <w:rsid w:val="009B06FB"/>
    <w:rsid w:val="009B64A7"/>
    <w:rsid w:val="009C00EF"/>
    <w:rsid w:val="009C1471"/>
    <w:rsid w:val="009C3F5D"/>
    <w:rsid w:val="009D46CE"/>
    <w:rsid w:val="009E4418"/>
    <w:rsid w:val="009E7C40"/>
    <w:rsid w:val="00A12D1C"/>
    <w:rsid w:val="00A158E1"/>
    <w:rsid w:val="00A20696"/>
    <w:rsid w:val="00A22DF2"/>
    <w:rsid w:val="00A249B8"/>
    <w:rsid w:val="00A414A4"/>
    <w:rsid w:val="00A44571"/>
    <w:rsid w:val="00A47F2A"/>
    <w:rsid w:val="00A52C1A"/>
    <w:rsid w:val="00A54999"/>
    <w:rsid w:val="00A553CA"/>
    <w:rsid w:val="00A612EB"/>
    <w:rsid w:val="00A70E33"/>
    <w:rsid w:val="00A70E51"/>
    <w:rsid w:val="00A83E16"/>
    <w:rsid w:val="00A966F9"/>
    <w:rsid w:val="00A97523"/>
    <w:rsid w:val="00AA2609"/>
    <w:rsid w:val="00AA6F8C"/>
    <w:rsid w:val="00AA71FE"/>
    <w:rsid w:val="00AB12CD"/>
    <w:rsid w:val="00AB39C8"/>
    <w:rsid w:val="00AB487D"/>
    <w:rsid w:val="00AC6346"/>
    <w:rsid w:val="00AD2755"/>
    <w:rsid w:val="00AE2BA2"/>
    <w:rsid w:val="00AF3276"/>
    <w:rsid w:val="00B138DD"/>
    <w:rsid w:val="00B13A69"/>
    <w:rsid w:val="00B2685E"/>
    <w:rsid w:val="00B306F2"/>
    <w:rsid w:val="00B354FB"/>
    <w:rsid w:val="00B41B79"/>
    <w:rsid w:val="00B44193"/>
    <w:rsid w:val="00B50580"/>
    <w:rsid w:val="00B56CB4"/>
    <w:rsid w:val="00B5726A"/>
    <w:rsid w:val="00B73A30"/>
    <w:rsid w:val="00B74684"/>
    <w:rsid w:val="00B7682C"/>
    <w:rsid w:val="00B81C9D"/>
    <w:rsid w:val="00B928A6"/>
    <w:rsid w:val="00BA2EA4"/>
    <w:rsid w:val="00BA3364"/>
    <w:rsid w:val="00BA44D4"/>
    <w:rsid w:val="00BB256D"/>
    <w:rsid w:val="00BB38D6"/>
    <w:rsid w:val="00BC6161"/>
    <w:rsid w:val="00BC671D"/>
    <w:rsid w:val="00BD3B9A"/>
    <w:rsid w:val="00BD467B"/>
    <w:rsid w:val="00BE0931"/>
    <w:rsid w:val="00BF067C"/>
    <w:rsid w:val="00BF3ADB"/>
    <w:rsid w:val="00C019DC"/>
    <w:rsid w:val="00C028D5"/>
    <w:rsid w:val="00C04A81"/>
    <w:rsid w:val="00C07F17"/>
    <w:rsid w:val="00C15AFD"/>
    <w:rsid w:val="00C24371"/>
    <w:rsid w:val="00C33771"/>
    <w:rsid w:val="00C4217C"/>
    <w:rsid w:val="00C65A13"/>
    <w:rsid w:val="00C66BCD"/>
    <w:rsid w:val="00C702EA"/>
    <w:rsid w:val="00C720E8"/>
    <w:rsid w:val="00C72E46"/>
    <w:rsid w:val="00C7349E"/>
    <w:rsid w:val="00C755DD"/>
    <w:rsid w:val="00C767DB"/>
    <w:rsid w:val="00C77125"/>
    <w:rsid w:val="00C804CE"/>
    <w:rsid w:val="00C95D54"/>
    <w:rsid w:val="00CA457B"/>
    <w:rsid w:val="00CA6867"/>
    <w:rsid w:val="00CC11A7"/>
    <w:rsid w:val="00CC3AB7"/>
    <w:rsid w:val="00CD472E"/>
    <w:rsid w:val="00CE3EB6"/>
    <w:rsid w:val="00CE447B"/>
    <w:rsid w:val="00CF0753"/>
    <w:rsid w:val="00CF25B8"/>
    <w:rsid w:val="00D07A62"/>
    <w:rsid w:val="00D07F30"/>
    <w:rsid w:val="00D1495B"/>
    <w:rsid w:val="00D15318"/>
    <w:rsid w:val="00D171B0"/>
    <w:rsid w:val="00D25698"/>
    <w:rsid w:val="00D34ABD"/>
    <w:rsid w:val="00D46DDD"/>
    <w:rsid w:val="00D52A90"/>
    <w:rsid w:val="00D544D0"/>
    <w:rsid w:val="00D60D8F"/>
    <w:rsid w:val="00D621FC"/>
    <w:rsid w:val="00D649AE"/>
    <w:rsid w:val="00D64F57"/>
    <w:rsid w:val="00D8335D"/>
    <w:rsid w:val="00D83FDD"/>
    <w:rsid w:val="00D87B09"/>
    <w:rsid w:val="00D87BE6"/>
    <w:rsid w:val="00D87D5D"/>
    <w:rsid w:val="00D9187B"/>
    <w:rsid w:val="00D925B4"/>
    <w:rsid w:val="00D93099"/>
    <w:rsid w:val="00D965FD"/>
    <w:rsid w:val="00DA3B5F"/>
    <w:rsid w:val="00DB4433"/>
    <w:rsid w:val="00DC6DCB"/>
    <w:rsid w:val="00DD28A1"/>
    <w:rsid w:val="00DD4169"/>
    <w:rsid w:val="00DD60D6"/>
    <w:rsid w:val="00DD7D84"/>
    <w:rsid w:val="00DE1403"/>
    <w:rsid w:val="00DF4D4D"/>
    <w:rsid w:val="00E07C7B"/>
    <w:rsid w:val="00E1038E"/>
    <w:rsid w:val="00E1290F"/>
    <w:rsid w:val="00E1455A"/>
    <w:rsid w:val="00E14645"/>
    <w:rsid w:val="00E269EE"/>
    <w:rsid w:val="00E27167"/>
    <w:rsid w:val="00E30CFD"/>
    <w:rsid w:val="00E361A7"/>
    <w:rsid w:val="00E3733B"/>
    <w:rsid w:val="00E37A2D"/>
    <w:rsid w:val="00E44533"/>
    <w:rsid w:val="00E50C90"/>
    <w:rsid w:val="00E61005"/>
    <w:rsid w:val="00E63268"/>
    <w:rsid w:val="00E65A44"/>
    <w:rsid w:val="00E736EF"/>
    <w:rsid w:val="00E758FD"/>
    <w:rsid w:val="00E83298"/>
    <w:rsid w:val="00E84DC5"/>
    <w:rsid w:val="00E93DA9"/>
    <w:rsid w:val="00E96FB0"/>
    <w:rsid w:val="00E978DB"/>
    <w:rsid w:val="00EA1B17"/>
    <w:rsid w:val="00EA3926"/>
    <w:rsid w:val="00EA4FF6"/>
    <w:rsid w:val="00EB2C6D"/>
    <w:rsid w:val="00EB3565"/>
    <w:rsid w:val="00ED3988"/>
    <w:rsid w:val="00ED5751"/>
    <w:rsid w:val="00F13727"/>
    <w:rsid w:val="00F15C84"/>
    <w:rsid w:val="00F210D5"/>
    <w:rsid w:val="00F236E6"/>
    <w:rsid w:val="00F30302"/>
    <w:rsid w:val="00F31498"/>
    <w:rsid w:val="00F346EA"/>
    <w:rsid w:val="00F458B8"/>
    <w:rsid w:val="00F50EC8"/>
    <w:rsid w:val="00F53A2B"/>
    <w:rsid w:val="00F57E24"/>
    <w:rsid w:val="00F64D47"/>
    <w:rsid w:val="00F67259"/>
    <w:rsid w:val="00F77C37"/>
    <w:rsid w:val="00F86AED"/>
    <w:rsid w:val="00F90F7F"/>
    <w:rsid w:val="00FB5D41"/>
    <w:rsid w:val="00FB7C5E"/>
    <w:rsid w:val="00FD3882"/>
    <w:rsid w:val="00FE437D"/>
    <w:rsid w:val="00FE4C03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C6CAF-7933-4F37-8F28-B6F50DB3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9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4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Татьяна Владимировна</dc:creator>
  <cp:lastModifiedBy>Букреева Динара Бахытжановна</cp:lastModifiedBy>
  <cp:revision>4</cp:revision>
  <cp:lastPrinted>2018-05-18T08:48:00Z</cp:lastPrinted>
  <dcterms:created xsi:type="dcterms:W3CDTF">2023-04-19T08:45:00Z</dcterms:created>
  <dcterms:modified xsi:type="dcterms:W3CDTF">2023-04-21T11:13:00Z</dcterms:modified>
</cp:coreProperties>
</file>