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31" w:rsidRPr="00CD2649" w:rsidRDefault="00454031" w:rsidP="00122B3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B6774">
        <w:rPr>
          <w:rFonts w:cstheme="minorHAnsi"/>
          <w:b/>
          <w:sz w:val="24"/>
          <w:szCs w:val="24"/>
        </w:rPr>
        <w:t>Пояснительная записка к проекту внесения изменений</w:t>
      </w:r>
      <w:r w:rsidR="00476B5B" w:rsidRPr="009B6774">
        <w:rPr>
          <w:rFonts w:cstheme="minorHAnsi"/>
          <w:b/>
          <w:sz w:val="24"/>
          <w:szCs w:val="24"/>
        </w:rPr>
        <w:br/>
      </w:r>
      <w:r w:rsidRPr="009B6774">
        <w:rPr>
          <w:rFonts w:cstheme="minorHAnsi"/>
          <w:b/>
          <w:sz w:val="24"/>
          <w:szCs w:val="24"/>
        </w:rPr>
        <w:t xml:space="preserve"> в правила </w:t>
      </w:r>
      <w:r w:rsidRPr="00CD2649">
        <w:rPr>
          <w:rFonts w:cstheme="minorHAnsi"/>
          <w:b/>
          <w:sz w:val="24"/>
          <w:szCs w:val="24"/>
        </w:rPr>
        <w:t xml:space="preserve">землепользования и застройки города Москвы </w:t>
      </w:r>
      <w:r w:rsidR="00B04A59" w:rsidRPr="00CD2649">
        <w:rPr>
          <w:rFonts w:cstheme="minorHAnsi"/>
          <w:b/>
          <w:sz w:val="24"/>
          <w:szCs w:val="24"/>
        </w:rPr>
        <w:t xml:space="preserve">в части территории </w:t>
      </w:r>
      <w:r w:rsidRPr="00CD2649">
        <w:rPr>
          <w:rFonts w:cstheme="minorHAnsi"/>
          <w:b/>
          <w:sz w:val="24"/>
          <w:szCs w:val="24"/>
        </w:rPr>
        <w:t>по адресу:</w:t>
      </w:r>
    </w:p>
    <w:p w:rsidR="00580D7C" w:rsidRPr="00CD2649" w:rsidRDefault="00111043" w:rsidP="00122B32">
      <w:pPr>
        <w:contextualSpacing/>
        <w:jc w:val="center"/>
        <w:rPr>
          <w:rFonts w:cstheme="minorHAnsi"/>
          <w:b/>
          <w:sz w:val="24"/>
          <w:szCs w:val="24"/>
        </w:rPr>
      </w:pPr>
      <w:r w:rsidRPr="00CD2649">
        <w:rPr>
          <w:rFonts w:cstheme="minorHAnsi"/>
          <w:b/>
          <w:sz w:val="24"/>
          <w:szCs w:val="24"/>
        </w:rPr>
        <w:t>ул. Окская, вл. 15</w:t>
      </w:r>
      <w:r w:rsidR="00F71793" w:rsidRPr="00CD2649">
        <w:rPr>
          <w:rFonts w:cstheme="minorHAnsi"/>
          <w:b/>
          <w:sz w:val="24"/>
          <w:szCs w:val="24"/>
        </w:rPr>
        <w:t xml:space="preserve"> (</w:t>
      </w:r>
      <w:proofErr w:type="spellStart"/>
      <w:r w:rsidR="00F71793" w:rsidRPr="00CD2649">
        <w:rPr>
          <w:rFonts w:cstheme="minorHAnsi"/>
          <w:b/>
          <w:sz w:val="24"/>
          <w:szCs w:val="24"/>
        </w:rPr>
        <w:t>кад</w:t>
      </w:r>
      <w:proofErr w:type="spellEnd"/>
      <w:r w:rsidR="00F71793" w:rsidRPr="00CD2649">
        <w:rPr>
          <w:rFonts w:cstheme="minorHAnsi"/>
          <w:b/>
          <w:sz w:val="24"/>
          <w:szCs w:val="24"/>
        </w:rPr>
        <w:t xml:space="preserve">. </w:t>
      </w:r>
      <w:r w:rsidRPr="00CD2649">
        <w:rPr>
          <w:rFonts w:cstheme="minorHAnsi"/>
          <w:b/>
          <w:sz w:val="24"/>
          <w:szCs w:val="24"/>
        </w:rPr>
        <w:t>№ 77:04:0002006:192</w:t>
      </w:r>
      <w:r w:rsidR="00F71793" w:rsidRPr="00CD2649">
        <w:rPr>
          <w:rFonts w:cstheme="minorHAnsi"/>
          <w:b/>
          <w:sz w:val="24"/>
          <w:szCs w:val="24"/>
        </w:rPr>
        <w:t>)</w:t>
      </w:r>
      <w:r w:rsidR="00CD2649" w:rsidRPr="00CD2649">
        <w:rPr>
          <w:rFonts w:cstheme="minorHAnsi"/>
          <w:b/>
          <w:sz w:val="24"/>
          <w:szCs w:val="24"/>
        </w:rPr>
        <w:t xml:space="preserve"> и </w:t>
      </w:r>
      <w:r w:rsidR="00CD2649">
        <w:rPr>
          <w:rFonts w:eastAsia="Times New Roman" w:cs="Calibri"/>
          <w:b/>
          <w:sz w:val="24"/>
          <w:szCs w:val="24"/>
          <w:lang w:eastAsia="ru-RU"/>
        </w:rPr>
        <w:t>объект</w:t>
      </w:r>
      <w:r w:rsidR="00CD2649" w:rsidRPr="00CD2649">
        <w:rPr>
          <w:rFonts w:eastAsia="Times New Roman" w:cs="Calibri"/>
          <w:b/>
          <w:sz w:val="24"/>
          <w:szCs w:val="24"/>
          <w:lang w:eastAsia="ru-RU"/>
        </w:rPr>
        <w:t xml:space="preserve"> недвижимости с кадастровым </w:t>
      </w:r>
      <w:r w:rsidR="00CD2649">
        <w:rPr>
          <w:rFonts w:eastAsia="Times New Roman" w:cs="Calibri"/>
          <w:b/>
          <w:sz w:val="24"/>
          <w:szCs w:val="24"/>
          <w:lang w:eastAsia="ru-RU"/>
        </w:rPr>
        <w:t xml:space="preserve">           </w:t>
      </w:r>
      <w:r w:rsidR="00CD2649" w:rsidRPr="00CD2649">
        <w:rPr>
          <w:rFonts w:eastAsia="Times New Roman" w:cs="Calibri"/>
          <w:b/>
          <w:sz w:val="24"/>
          <w:szCs w:val="24"/>
          <w:lang w:eastAsia="ru-RU"/>
        </w:rPr>
        <w:t>№ 77:04:0002006:15713</w:t>
      </w:r>
      <w:r w:rsidR="00122B32">
        <w:rPr>
          <w:rFonts w:eastAsia="Times New Roman" w:cs="Calibri"/>
          <w:b/>
          <w:sz w:val="24"/>
          <w:szCs w:val="24"/>
          <w:lang w:eastAsia="ru-RU"/>
        </w:rPr>
        <w:t>.</w:t>
      </w:r>
    </w:p>
    <w:p w:rsidR="00F71793" w:rsidRPr="00580D7C" w:rsidRDefault="00F71793" w:rsidP="00580D7C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580D7C" w:rsidRDefault="00580D7C" w:rsidP="003E5550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580D7C">
        <w:rPr>
          <w:rFonts w:cstheme="minorHAnsi"/>
          <w:sz w:val="24"/>
          <w:szCs w:val="24"/>
        </w:rPr>
        <w:t>Из территориа</w:t>
      </w:r>
      <w:r w:rsidR="003E5550">
        <w:rPr>
          <w:rFonts w:cstheme="minorHAnsi"/>
          <w:sz w:val="24"/>
          <w:szCs w:val="24"/>
        </w:rPr>
        <w:t xml:space="preserve">льной зоны с индексом «Ф» </w:t>
      </w:r>
      <w:r w:rsidR="00CD2649">
        <w:rPr>
          <w:rFonts w:eastAsia="Times New Roman" w:cs="Calibri"/>
          <w:sz w:val="24"/>
          <w:szCs w:val="24"/>
          <w:lang w:eastAsia="ru-RU"/>
        </w:rPr>
        <w:t>выделяется территориальная</w:t>
      </w:r>
      <w:r w:rsidR="00CD2649" w:rsidRPr="00D46BD0">
        <w:rPr>
          <w:rFonts w:eastAsia="Times New Roman" w:cs="Calibri"/>
          <w:sz w:val="24"/>
          <w:szCs w:val="24"/>
          <w:lang w:eastAsia="ru-RU"/>
        </w:rPr>
        <w:t xml:space="preserve"> зон</w:t>
      </w:r>
      <w:r w:rsidR="00CD2649">
        <w:rPr>
          <w:rFonts w:eastAsia="Times New Roman" w:cs="Calibri"/>
          <w:sz w:val="24"/>
          <w:szCs w:val="24"/>
          <w:lang w:eastAsia="ru-RU"/>
        </w:rPr>
        <w:t>а</w:t>
      </w:r>
      <w:r w:rsidR="00CD2649" w:rsidRPr="00D46BD0">
        <w:rPr>
          <w:rFonts w:eastAsia="Times New Roman" w:cs="Calibri"/>
          <w:sz w:val="24"/>
          <w:szCs w:val="24"/>
          <w:lang w:eastAsia="ru-RU"/>
        </w:rPr>
        <w:t xml:space="preserve"> в границах фактического размещения земельного участка с кадастровым № 77:04:0002006:192 и объекта недвижимости с кадастровым № 77:04:0002006:15713</w:t>
      </w:r>
      <w:r w:rsidR="00CD2649">
        <w:rPr>
          <w:rFonts w:eastAsia="Times New Roman" w:cs="Calibri"/>
          <w:sz w:val="24"/>
          <w:szCs w:val="24"/>
          <w:lang w:eastAsia="ru-RU"/>
        </w:rPr>
        <w:t xml:space="preserve"> и </w:t>
      </w:r>
      <w:r w:rsidR="00EF78D0">
        <w:rPr>
          <w:rFonts w:cstheme="minorHAnsi"/>
          <w:sz w:val="24"/>
          <w:szCs w:val="24"/>
        </w:rPr>
        <w:t>устанавливается</w:t>
      </w:r>
      <w:r w:rsidRPr="00580D7C">
        <w:rPr>
          <w:rFonts w:cstheme="minorHAnsi"/>
          <w:sz w:val="24"/>
          <w:szCs w:val="24"/>
        </w:rPr>
        <w:t xml:space="preserve"> градостроительный регламент:</w:t>
      </w:r>
    </w:p>
    <w:p w:rsidR="00580D7C" w:rsidRPr="00580D7C" w:rsidRDefault="00580D7C" w:rsidP="00580D7C">
      <w:pPr>
        <w:spacing w:after="0" w:line="24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580D7C" w:rsidRDefault="007A38E1" w:rsidP="00580D7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Основные </w:t>
      </w:r>
      <w:r w:rsidR="00580D7C">
        <w:rPr>
          <w:rFonts w:cstheme="minorHAnsi"/>
          <w:sz w:val="24"/>
          <w:szCs w:val="24"/>
        </w:rPr>
        <w:t>вид</w:t>
      </w:r>
      <w:r>
        <w:rPr>
          <w:rFonts w:cstheme="minorHAnsi"/>
          <w:sz w:val="24"/>
          <w:szCs w:val="24"/>
        </w:rPr>
        <w:t>ы</w:t>
      </w:r>
      <w:r w:rsidR="00580D7C" w:rsidRPr="00580D7C">
        <w:rPr>
          <w:rFonts w:cstheme="minorHAnsi"/>
          <w:sz w:val="24"/>
          <w:szCs w:val="24"/>
        </w:rPr>
        <w:t xml:space="preserve"> </w:t>
      </w:r>
      <w:r w:rsidR="004F4344">
        <w:rPr>
          <w:rFonts w:cstheme="minorHAnsi"/>
          <w:sz w:val="24"/>
          <w:szCs w:val="24"/>
        </w:rPr>
        <w:t>разрешенного использования</w:t>
      </w:r>
      <w:r w:rsidR="00580D7C">
        <w:rPr>
          <w:rFonts w:cstheme="minorHAnsi"/>
          <w:sz w:val="24"/>
          <w:szCs w:val="24"/>
        </w:rPr>
        <w:t>:</w:t>
      </w:r>
    </w:p>
    <w:p w:rsidR="00111043" w:rsidRDefault="00111043" w:rsidP="00580D7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11043" w:rsidRDefault="00111043" w:rsidP="00111043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4.7.2 - </w:t>
      </w:r>
      <w:r w:rsidRPr="00111043">
        <w:rPr>
          <w:rFonts w:cstheme="minorHAnsi"/>
          <w:sz w:val="24"/>
          <w:szCs w:val="24"/>
        </w:rPr>
        <w:t>Размещение хостелов</w:t>
      </w:r>
      <w:r>
        <w:rPr>
          <w:rFonts w:cstheme="minorHAnsi"/>
          <w:sz w:val="24"/>
          <w:szCs w:val="24"/>
        </w:rPr>
        <w:t xml:space="preserve">; </w:t>
      </w:r>
    </w:p>
    <w:p w:rsidR="00111043" w:rsidRDefault="00111043" w:rsidP="00111043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4.9.1.3 - </w:t>
      </w:r>
      <w:r w:rsidRPr="00111043">
        <w:rPr>
          <w:rFonts w:cstheme="minorHAnsi"/>
          <w:sz w:val="24"/>
          <w:szCs w:val="24"/>
        </w:rPr>
        <w:t>Размещение автомобильных моек и прачечных для автомобильных</w:t>
      </w:r>
      <w:r>
        <w:rPr>
          <w:rFonts w:cstheme="minorHAnsi"/>
          <w:sz w:val="24"/>
          <w:szCs w:val="24"/>
        </w:rPr>
        <w:t xml:space="preserve"> п</w:t>
      </w:r>
      <w:r w:rsidRPr="00111043">
        <w:rPr>
          <w:rFonts w:cstheme="minorHAnsi"/>
          <w:sz w:val="24"/>
          <w:szCs w:val="24"/>
        </w:rPr>
        <w:t>ринадлежностей</w:t>
      </w:r>
      <w:r>
        <w:rPr>
          <w:rFonts w:cstheme="minorHAnsi"/>
          <w:sz w:val="24"/>
          <w:szCs w:val="24"/>
        </w:rPr>
        <w:t>;</w:t>
      </w:r>
    </w:p>
    <w:p w:rsidR="00111043" w:rsidRDefault="00111043" w:rsidP="00111043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4.9.1.4 - </w:t>
      </w:r>
      <w:r w:rsidRPr="00111043">
        <w:rPr>
          <w:rFonts w:cstheme="minorHAnsi"/>
          <w:sz w:val="24"/>
          <w:szCs w:val="24"/>
        </w:rPr>
        <w:t>Размещение мастерских, предназначе</w:t>
      </w:r>
      <w:r>
        <w:rPr>
          <w:rFonts w:cstheme="minorHAnsi"/>
          <w:sz w:val="24"/>
          <w:szCs w:val="24"/>
        </w:rPr>
        <w:t xml:space="preserve">нных для ремонта и обслуживания </w:t>
      </w:r>
      <w:r w:rsidRPr="00111043">
        <w:rPr>
          <w:rFonts w:cstheme="minorHAnsi"/>
          <w:sz w:val="24"/>
          <w:szCs w:val="24"/>
        </w:rPr>
        <w:t>автомобилей, и прочих объектов придорожного сервиса</w:t>
      </w:r>
    </w:p>
    <w:p w:rsidR="00111043" w:rsidRDefault="00111043" w:rsidP="00F7179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71793" w:rsidRDefault="00F71793" w:rsidP="00580D7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Предельные параметры:</w:t>
      </w:r>
    </w:p>
    <w:p w:rsidR="00F71793" w:rsidRPr="00F71793" w:rsidRDefault="00F71793" w:rsidP="00F7179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71793">
        <w:rPr>
          <w:rFonts w:cstheme="minorHAnsi"/>
          <w:sz w:val="24"/>
          <w:szCs w:val="24"/>
        </w:rPr>
        <w:t>Плотность застройки (тыс. кв</w:t>
      </w:r>
      <w:proofErr w:type="gramStart"/>
      <w:r w:rsidRPr="00F71793">
        <w:rPr>
          <w:rFonts w:cstheme="minorHAnsi"/>
          <w:sz w:val="24"/>
          <w:szCs w:val="24"/>
        </w:rPr>
        <w:t>.м</w:t>
      </w:r>
      <w:proofErr w:type="gramEnd"/>
      <w:r w:rsidRPr="00F71793">
        <w:rPr>
          <w:rFonts w:cstheme="minorHAnsi"/>
          <w:sz w:val="24"/>
          <w:szCs w:val="24"/>
        </w:rPr>
        <w:t>/га) – по фактическому использованию;</w:t>
      </w:r>
    </w:p>
    <w:p w:rsidR="00F71793" w:rsidRPr="00F71793" w:rsidRDefault="00F71793" w:rsidP="00F7179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71793">
        <w:rPr>
          <w:rFonts w:cstheme="minorHAnsi"/>
          <w:sz w:val="24"/>
          <w:szCs w:val="24"/>
        </w:rPr>
        <w:t>Предельная высота зданий, строений, сооружений (м) – по фактическому использованию;</w:t>
      </w:r>
    </w:p>
    <w:p w:rsidR="00A76F1D" w:rsidRPr="007D0444" w:rsidRDefault="00F71793" w:rsidP="00F7179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71793">
        <w:rPr>
          <w:rFonts w:cstheme="minorHAnsi"/>
          <w:sz w:val="24"/>
          <w:szCs w:val="24"/>
        </w:rPr>
        <w:t>Максимальный процент застройки (%) – по фактическому использованию.</w:t>
      </w:r>
    </w:p>
    <w:sectPr w:rsidR="00A76F1D" w:rsidRPr="007D0444" w:rsidSect="007A38E1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619C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836A6"/>
    <w:multiLevelType w:val="hybridMultilevel"/>
    <w:tmpl w:val="67C8C9CC"/>
    <w:lvl w:ilvl="0" w:tplc="17B28DB4">
      <w:start w:val="1"/>
      <w:numFmt w:val="bullet"/>
      <w:lvlText w:val="-"/>
      <w:lvlJc w:val="left"/>
      <w:pPr>
        <w:ind w:hanging="117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B90EF0D8">
      <w:start w:val="1"/>
      <w:numFmt w:val="bullet"/>
      <w:lvlText w:val="•"/>
      <w:lvlJc w:val="left"/>
      <w:rPr>
        <w:rFonts w:hint="default"/>
      </w:rPr>
    </w:lvl>
    <w:lvl w:ilvl="2" w:tplc="2A963990">
      <w:start w:val="1"/>
      <w:numFmt w:val="bullet"/>
      <w:lvlText w:val="•"/>
      <w:lvlJc w:val="left"/>
      <w:rPr>
        <w:rFonts w:hint="default"/>
      </w:rPr>
    </w:lvl>
    <w:lvl w:ilvl="3" w:tplc="99D655D2">
      <w:start w:val="1"/>
      <w:numFmt w:val="bullet"/>
      <w:lvlText w:val="•"/>
      <w:lvlJc w:val="left"/>
      <w:rPr>
        <w:rFonts w:hint="default"/>
      </w:rPr>
    </w:lvl>
    <w:lvl w:ilvl="4" w:tplc="C51A289A">
      <w:start w:val="1"/>
      <w:numFmt w:val="bullet"/>
      <w:lvlText w:val="•"/>
      <w:lvlJc w:val="left"/>
      <w:rPr>
        <w:rFonts w:hint="default"/>
      </w:rPr>
    </w:lvl>
    <w:lvl w:ilvl="5" w:tplc="F6D0428C">
      <w:start w:val="1"/>
      <w:numFmt w:val="bullet"/>
      <w:lvlText w:val="•"/>
      <w:lvlJc w:val="left"/>
      <w:rPr>
        <w:rFonts w:hint="default"/>
      </w:rPr>
    </w:lvl>
    <w:lvl w:ilvl="6" w:tplc="653C07A0">
      <w:start w:val="1"/>
      <w:numFmt w:val="bullet"/>
      <w:lvlText w:val="•"/>
      <w:lvlJc w:val="left"/>
      <w:rPr>
        <w:rFonts w:hint="default"/>
      </w:rPr>
    </w:lvl>
    <w:lvl w:ilvl="7" w:tplc="FEEC6CCE">
      <w:start w:val="1"/>
      <w:numFmt w:val="bullet"/>
      <w:lvlText w:val="•"/>
      <w:lvlJc w:val="left"/>
      <w:rPr>
        <w:rFonts w:hint="default"/>
      </w:rPr>
    </w:lvl>
    <w:lvl w:ilvl="8" w:tplc="7BB08676">
      <w:start w:val="1"/>
      <w:numFmt w:val="bullet"/>
      <w:lvlText w:val="•"/>
      <w:lvlJc w:val="left"/>
      <w:rPr>
        <w:rFonts w:hint="default"/>
      </w:rPr>
    </w:lvl>
  </w:abstractNum>
  <w:abstractNum w:abstractNumId="2">
    <w:nsid w:val="394F51A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703AD7"/>
    <w:multiLevelType w:val="hybridMultilevel"/>
    <w:tmpl w:val="F12854B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4755553E"/>
    <w:multiLevelType w:val="hybridMultilevel"/>
    <w:tmpl w:val="9B386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D0A74"/>
    <w:multiLevelType w:val="multilevel"/>
    <w:tmpl w:val="5276E712"/>
    <w:lvl w:ilvl="0">
      <w:start w:val="3"/>
      <w:numFmt w:val="decimal"/>
      <w:lvlText w:val="%1"/>
      <w:lvlJc w:val="left"/>
      <w:pPr>
        <w:ind w:left="435" w:hanging="435"/>
      </w:pPr>
      <w:rPr>
        <w:rFonts w:eastAsia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color w:val="000000"/>
      </w:rPr>
    </w:lvl>
  </w:abstractNum>
  <w:abstractNum w:abstractNumId="6">
    <w:nsid w:val="504B26A3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9440A4"/>
    <w:multiLevelType w:val="multilevel"/>
    <w:tmpl w:val="1598B63E"/>
    <w:lvl w:ilvl="0">
      <w:start w:val="3"/>
      <w:numFmt w:val="decimal"/>
      <w:lvlText w:val="%1"/>
      <w:lvlJc w:val="left"/>
      <w:pPr>
        <w:ind w:left="435" w:hanging="435"/>
      </w:pPr>
      <w:rPr>
        <w:rFonts w:eastAsia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82" w:hanging="435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814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861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268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315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722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69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76" w:hanging="1800"/>
      </w:pPr>
      <w:rPr>
        <w:rFonts w:eastAsia="Times New Roman" w:hint="default"/>
        <w:color w:val="000000"/>
      </w:rPr>
    </w:lvl>
  </w:abstractNum>
  <w:abstractNum w:abstractNumId="8">
    <w:nsid w:val="6ADF2CB6"/>
    <w:multiLevelType w:val="hybridMultilevel"/>
    <w:tmpl w:val="A6B85D7A"/>
    <w:lvl w:ilvl="0" w:tplc="1A28F2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>
    <w:nsid w:val="6B2C4F46"/>
    <w:multiLevelType w:val="hybridMultilevel"/>
    <w:tmpl w:val="0F4E7E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B4DCC"/>
    <w:rsid w:val="00000A74"/>
    <w:rsid w:val="00040B90"/>
    <w:rsid w:val="000455A9"/>
    <w:rsid w:val="00045FF0"/>
    <w:rsid w:val="0005134C"/>
    <w:rsid w:val="00052850"/>
    <w:rsid w:val="00092103"/>
    <w:rsid w:val="000D1AEF"/>
    <w:rsid w:val="000D7CC3"/>
    <w:rsid w:val="00111043"/>
    <w:rsid w:val="00122B32"/>
    <w:rsid w:val="001556BE"/>
    <w:rsid w:val="0015757C"/>
    <w:rsid w:val="001611EB"/>
    <w:rsid w:val="001F23F4"/>
    <w:rsid w:val="001F2ABF"/>
    <w:rsid w:val="002003C1"/>
    <w:rsid w:val="00203103"/>
    <w:rsid w:val="0020338F"/>
    <w:rsid w:val="00297837"/>
    <w:rsid w:val="002D5B6A"/>
    <w:rsid w:val="002F08F4"/>
    <w:rsid w:val="00353DB5"/>
    <w:rsid w:val="003B3C85"/>
    <w:rsid w:val="003D0A40"/>
    <w:rsid w:val="003E5550"/>
    <w:rsid w:val="00427126"/>
    <w:rsid w:val="00430248"/>
    <w:rsid w:val="00443091"/>
    <w:rsid w:val="00454031"/>
    <w:rsid w:val="00476B5B"/>
    <w:rsid w:val="004D3B53"/>
    <w:rsid w:val="004E05C9"/>
    <w:rsid w:val="004F4344"/>
    <w:rsid w:val="005415FC"/>
    <w:rsid w:val="0055557E"/>
    <w:rsid w:val="005750A5"/>
    <w:rsid w:val="00580D7C"/>
    <w:rsid w:val="00615FD5"/>
    <w:rsid w:val="00662483"/>
    <w:rsid w:val="00684110"/>
    <w:rsid w:val="006B30AB"/>
    <w:rsid w:val="006B3332"/>
    <w:rsid w:val="006D429B"/>
    <w:rsid w:val="00705192"/>
    <w:rsid w:val="00734952"/>
    <w:rsid w:val="0076465E"/>
    <w:rsid w:val="007A38E1"/>
    <w:rsid w:val="007A5A00"/>
    <w:rsid w:val="007B3197"/>
    <w:rsid w:val="007D0444"/>
    <w:rsid w:val="007E549A"/>
    <w:rsid w:val="00820ADB"/>
    <w:rsid w:val="00823AD5"/>
    <w:rsid w:val="008769A6"/>
    <w:rsid w:val="00896688"/>
    <w:rsid w:val="008C4019"/>
    <w:rsid w:val="00927155"/>
    <w:rsid w:val="0093559D"/>
    <w:rsid w:val="00975A0B"/>
    <w:rsid w:val="009807AA"/>
    <w:rsid w:val="009A0CAA"/>
    <w:rsid w:val="009A0F8E"/>
    <w:rsid w:val="009A339F"/>
    <w:rsid w:val="009B6774"/>
    <w:rsid w:val="009C447C"/>
    <w:rsid w:val="009E04F1"/>
    <w:rsid w:val="009F64CB"/>
    <w:rsid w:val="00A1552B"/>
    <w:rsid w:val="00A513D6"/>
    <w:rsid w:val="00A5355D"/>
    <w:rsid w:val="00A57C9E"/>
    <w:rsid w:val="00A60BCB"/>
    <w:rsid w:val="00A76F1D"/>
    <w:rsid w:val="00AA2F33"/>
    <w:rsid w:val="00AC24CF"/>
    <w:rsid w:val="00AF1976"/>
    <w:rsid w:val="00B0110C"/>
    <w:rsid w:val="00B0206C"/>
    <w:rsid w:val="00B04A59"/>
    <w:rsid w:val="00B10658"/>
    <w:rsid w:val="00B14AD7"/>
    <w:rsid w:val="00B26BE7"/>
    <w:rsid w:val="00B60CD3"/>
    <w:rsid w:val="00B75B5C"/>
    <w:rsid w:val="00B878AF"/>
    <w:rsid w:val="00B97055"/>
    <w:rsid w:val="00BC6179"/>
    <w:rsid w:val="00BD3610"/>
    <w:rsid w:val="00BD7C42"/>
    <w:rsid w:val="00BE4A0B"/>
    <w:rsid w:val="00BE599F"/>
    <w:rsid w:val="00C3141D"/>
    <w:rsid w:val="00C46392"/>
    <w:rsid w:val="00C52E67"/>
    <w:rsid w:val="00C53FBB"/>
    <w:rsid w:val="00C81BDB"/>
    <w:rsid w:val="00CB37E8"/>
    <w:rsid w:val="00CD2649"/>
    <w:rsid w:val="00CD3CF2"/>
    <w:rsid w:val="00D15851"/>
    <w:rsid w:val="00D33626"/>
    <w:rsid w:val="00D3396E"/>
    <w:rsid w:val="00D37D1F"/>
    <w:rsid w:val="00D62125"/>
    <w:rsid w:val="00D71B01"/>
    <w:rsid w:val="00D87B8C"/>
    <w:rsid w:val="00DA25F4"/>
    <w:rsid w:val="00DC3563"/>
    <w:rsid w:val="00DD4039"/>
    <w:rsid w:val="00DE0AA4"/>
    <w:rsid w:val="00DF1CAB"/>
    <w:rsid w:val="00E36232"/>
    <w:rsid w:val="00E63F5D"/>
    <w:rsid w:val="00E66A39"/>
    <w:rsid w:val="00E739D5"/>
    <w:rsid w:val="00E85702"/>
    <w:rsid w:val="00E87AEA"/>
    <w:rsid w:val="00E90FEA"/>
    <w:rsid w:val="00EA43A9"/>
    <w:rsid w:val="00EA701A"/>
    <w:rsid w:val="00EB4DCC"/>
    <w:rsid w:val="00EF78D0"/>
    <w:rsid w:val="00F1386A"/>
    <w:rsid w:val="00F163ED"/>
    <w:rsid w:val="00F21F9D"/>
    <w:rsid w:val="00F2765A"/>
    <w:rsid w:val="00F45215"/>
    <w:rsid w:val="00F71793"/>
    <w:rsid w:val="00FC0342"/>
    <w:rsid w:val="00FF0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C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D3B53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3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Mironova-Miheeva</dc:creator>
  <cp:lastModifiedBy>alieva_za</cp:lastModifiedBy>
  <cp:revision>2</cp:revision>
  <cp:lastPrinted>2019-02-05T15:59:00Z</cp:lastPrinted>
  <dcterms:created xsi:type="dcterms:W3CDTF">2020-01-10T06:40:00Z</dcterms:created>
  <dcterms:modified xsi:type="dcterms:W3CDTF">2020-01-10T06:40:00Z</dcterms:modified>
</cp:coreProperties>
</file>